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F9AC8" w14:textId="472B836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00EF3506" wp14:editId="6679960E">
            <wp:simplePos x="0" y="0"/>
            <wp:positionH relativeFrom="column">
              <wp:posOffset>4213014</wp:posOffset>
            </wp:positionH>
            <wp:positionV relativeFrom="paragraph">
              <wp:posOffset>-478790</wp:posOffset>
            </wp:positionV>
            <wp:extent cx="1300480" cy="92792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480" cy="9279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3026D4" w14:textId="0D72A30A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1793A8A" w14:textId="03DD1259" w:rsidR="00356DED" w:rsidRDefault="00F94764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ED38D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กรอบการเขียนนำเสนอผลงาน “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  <w:r w:rsidR="001A0B3E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14:paraId="0BF9EB49" w14:textId="27A5FC60" w:rsidR="001A0B3E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การจัดการความรู้ มหาวิทยาลัยเทคโนโลยีราชมงคลล้านนา ประจำปี </w:t>
      </w:r>
      <w:r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FC4563">
        <w:rPr>
          <w:rFonts w:ascii="TH SarabunPSK" w:hAnsi="TH SarabunPSK" w:cs="TH SarabunPSK"/>
          <w:b/>
          <w:bCs/>
          <w:sz w:val="36"/>
          <w:szCs w:val="36"/>
        </w:rPr>
        <w:t>5</w:t>
      </w:r>
    </w:p>
    <w:p w14:paraId="23212858" w14:textId="187A71ED" w:rsidR="00EB62FB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B62F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</w:t>
      </w:r>
    </w:p>
    <w:p w14:paraId="2C714300" w14:textId="77777777" w:rsidR="001A0B3E" w:rsidRPr="005B2519" w:rsidRDefault="001A0B3E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EB98A" w14:textId="11A4A000" w:rsidR="005B2519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 “แนวปฏิบัติที่ดี”</w:t>
      </w:r>
      <w:r w:rsidRPr="005A2948">
        <w:rPr>
          <w:rFonts w:ascii="TH SarabunPSK" w:hAnsi="TH SarabunPSK" w:cs="TH SarabunPSK"/>
          <w:sz w:val="32"/>
          <w:szCs w:val="32"/>
        </w:rPr>
        <w:t xml:space="preserve"> </w:t>
      </w:r>
      <w:r w:rsidR="002D611D">
        <w:rPr>
          <w:rFonts w:ascii="TH SarabunPSK" w:hAnsi="TH SarabunPSK" w:cs="TH SarabunPSK" w:hint="cs"/>
          <w:sz w:val="32"/>
          <w:szCs w:val="32"/>
          <w:cs/>
        </w:rPr>
        <w:t>การขอรับทุน</w:t>
      </w:r>
      <w:r w:rsidR="00D12BF1">
        <w:rPr>
          <w:rFonts w:ascii="TH SarabunPSK" w:hAnsi="TH SarabunPSK" w:cs="TH SarabunPSK" w:hint="cs"/>
          <w:sz w:val="32"/>
          <w:szCs w:val="32"/>
          <w:cs/>
        </w:rPr>
        <w:t>สนับสนุนบริหารงาน</w:t>
      </w:r>
      <w:r w:rsidR="002D611D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</w:p>
    <w:p w14:paraId="0629AD1E" w14:textId="2238AE0E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="00D12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11D">
        <w:rPr>
          <w:rFonts w:ascii="TH SarabunPSK" w:hAnsi="TH SarabunPSK" w:cs="TH SarabunPSK" w:hint="cs"/>
          <w:sz w:val="32"/>
          <w:szCs w:val="32"/>
          <w:cs/>
        </w:rPr>
        <w:t>สถาบันถ่ายทอดเทคโนโลยีสู่ชุมชน</w:t>
      </w:r>
    </w:p>
    <w:p w14:paraId="44D9DFAD" w14:textId="77777777" w:rsidR="00D12BF1" w:rsidRDefault="001A0B3E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>
        <w:rPr>
          <w:rFonts w:ascii="TH SarabunPSK" w:hAnsi="TH SarabunPSK" w:cs="TH SarabunPSK"/>
          <w:b/>
          <w:bCs/>
          <w:sz w:val="32"/>
          <w:szCs w:val="32"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สกุล ผู้นำผลงาน</w:t>
      </w:r>
      <w:r w:rsidR="00D12B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611D">
        <w:rPr>
          <w:rFonts w:ascii="TH SarabunPSK" w:hAnsi="TH SarabunPSK" w:cs="TH SarabunPSK" w:hint="cs"/>
          <w:sz w:val="32"/>
          <w:szCs w:val="32"/>
          <w:cs/>
        </w:rPr>
        <w:t xml:space="preserve">นางสาวอารีรัตน์ พิมพ์นวน </w:t>
      </w:r>
    </w:p>
    <w:p w14:paraId="07E2FD4B" w14:textId="32765F9A" w:rsidR="001A0B3E" w:rsidRDefault="00D12BF1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</w:t>
      </w:r>
      <w:r w:rsidR="002D611D">
        <w:rPr>
          <w:rFonts w:ascii="TH SarabunPSK" w:hAnsi="TH SarabunPSK" w:cs="TH SarabunPSK" w:hint="cs"/>
          <w:sz w:val="32"/>
          <w:szCs w:val="32"/>
          <w:cs/>
        </w:rPr>
        <w:t>นางสาวเสาวลักษณ์ จันทร์พรหม</w:t>
      </w:r>
    </w:p>
    <w:p w14:paraId="6D8E463E" w14:textId="27247E71" w:rsidR="001A0B3E" w:rsidRP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โทรศัพท์มือถือ</w:t>
      </w:r>
      <w:r w:rsidR="00D12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11D">
        <w:rPr>
          <w:rFonts w:ascii="TH SarabunPSK" w:hAnsi="TH SarabunPSK" w:cs="TH SarabunPSK" w:hint="cs"/>
          <w:sz w:val="32"/>
          <w:szCs w:val="32"/>
          <w:cs/>
        </w:rPr>
        <w:t>080-0319919</w:t>
      </w:r>
      <w:r w:rsidR="00D12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D12B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D611D">
        <w:rPr>
          <w:rFonts w:ascii="TH SarabunPSK" w:hAnsi="TH SarabunPSK" w:cs="TH SarabunPSK"/>
          <w:sz w:val="32"/>
          <w:szCs w:val="32"/>
        </w:rPr>
        <w:t>Areerat.p32@gmail.com</w:t>
      </w:r>
    </w:p>
    <w:p w14:paraId="2BBCACEE" w14:textId="5E513C97" w:rsidR="001A0B3E" w:rsidRDefault="001A0B3E" w:rsidP="001A0B3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ประเภทผลงาน</w:t>
      </w:r>
    </w:p>
    <w:p w14:paraId="14FE2266" w14:textId="50DF7716" w:rsidR="001A0B3E" w:rsidRPr="00AD4F40" w:rsidRDefault="001A0B3E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7A5567" wp14:editId="142B5305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F8B5B7B" id="Rectangle 7" o:spid="_x0000_s1026" style="position:absolute;margin-left:97.3pt;margin-top:1.35pt;width:11.05pt;height:1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4932FB1E" w14:textId="3E9E35FB" w:rsidR="001A0B3E" w:rsidRPr="00AD4F40" w:rsidRDefault="002D611D" w:rsidP="001A0B3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89BCE4" wp14:editId="76978B42">
                <wp:simplePos x="0" y="0"/>
                <wp:positionH relativeFrom="column">
                  <wp:posOffset>1244600</wp:posOffset>
                </wp:positionH>
                <wp:positionV relativeFrom="paragraph">
                  <wp:posOffset>231775</wp:posOffset>
                </wp:positionV>
                <wp:extent cx="184150" cy="16510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150" cy="165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4A04FF" id="Straight Connector 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8.25pt" to="112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1A0B3E"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74B3FC" wp14:editId="6C29C534">
                <wp:simplePos x="0" y="0"/>
                <wp:positionH relativeFrom="column">
                  <wp:posOffset>1235710</wp:posOffset>
                </wp:positionH>
                <wp:positionV relativeFrom="paragraph">
                  <wp:posOffset>17145</wp:posOffset>
                </wp:positionV>
                <wp:extent cx="140335" cy="140335"/>
                <wp:effectExtent l="0" t="0" r="1206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B283505" id="Rectangle 5" o:spid="_x0000_s1026" style="position:absolute;margin-left:97.3pt;margin-top:1.35pt;width:11.05pt;height:11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" fillcolor="white [3201]" strokecolor="black [3200]" strokeweight="1pt"/>
            </w:pict>
          </mc:Fallback>
        </mc:AlternateContent>
      </w:r>
      <w:r w:rsidR="001A0B3E" w:rsidRPr="00AD4F40">
        <w:rPr>
          <w:rFonts w:ascii="TH SarabunPSK" w:hAnsi="TH SarabunPSK" w:cs="TH SarabunPSK"/>
          <w:sz w:val="32"/>
          <w:szCs w:val="32"/>
          <w:cs/>
        </w:rPr>
        <w:tab/>
      </w:r>
      <w:r w:rsidR="001A0B3E" w:rsidRPr="00AD4F40">
        <w:rPr>
          <w:rFonts w:ascii="TH SarabunPSK" w:hAnsi="TH SarabunPSK" w:cs="TH SarabunPSK"/>
          <w:sz w:val="32"/>
          <w:szCs w:val="32"/>
          <w:cs/>
        </w:rPr>
        <w:tab/>
      </w:r>
      <w:r w:rsidR="001A0B3E" w:rsidRPr="00AD4F40">
        <w:rPr>
          <w:rFonts w:ascii="TH SarabunPSK" w:hAnsi="TH SarabunPSK" w:cs="TH SarabunPSK"/>
          <w:sz w:val="32"/>
          <w:szCs w:val="32"/>
          <w:cs/>
        </w:rPr>
        <w:tab/>
      </w:r>
      <w:r w:rsidR="001A0B3E"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ด้านการวิจัย</w:t>
      </w:r>
    </w:p>
    <w:p w14:paraId="43D8850A" w14:textId="77777777" w:rsidR="001A0B3E" w:rsidRPr="00AD4F40" w:rsidRDefault="001A0B3E" w:rsidP="001A0B3E">
      <w:pPr>
        <w:rPr>
          <w:rFonts w:ascii="TH SarabunPSK" w:hAnsi="TH SarabunPSK" w:cs="TH SarabunPSK"/>
          <w:sz w:val="32"/>
          <w:szCs w:val="32"/>
          <w:cs/>
        </w:rPr>
      </w:pPr>
      <w:r w:rsidRPr="00AD4F40">
        <w:rPr>
          <w:rFonts w:ascii="TH SarabunPSK" w:hAnsi="TH SarabunPSK" w:cs="TH SarabunPSK" w:hint="cs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7F42FF" wp14:editId="4239E1B7">
                <wp:simplePos x="0" y="0"/>
                <wp:positionH relativeFrom="column">
                  <wp:posOffset>1235075</wp:posOffset>
                </wp:positionH>
                <wp:positionV relativeFrom="paragraph">
                  <wp:posOffset>15128</wp:posOffset>
                </wp:positionV>
                <wp:extent cx="140335" cy="140335"/>
                <wp:effectExtent l="0" t="0" r="12065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35" cy="1403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8A4FD61" id="Rectangle 6" o:spid="_x0000_s1026" style="position:absolute;margin-left:97.25pt;margin-top:1.2pt;width:11.05pt;height:11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" fillcolor="white [3201]" strokecolor="black [3200]" strokeweight="1pt"/>
            </w:pict>
          </mc:Fallback>
        </mc:AlternateContent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/>
          <w:sz w:val="32"/>
          <w:szCs w:val="32"/>
          <w:cs/>
        </w:rPr>
        <w:tab/>
      </w:r>
      <w:r w:rsidRPr="00AD4F4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4F965A09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บทสรุป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(สรุป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เนื้อหาสำคัญของงาน ไม่ควรเกิน </w:t>
      </w:r>
      <w:r w:rsidR="00AD4F40">
        <w:rPr>
          <w:rFonts w:ascii="TH SarabunPSK" w:hAnsi="TH SarabunPSK" w:cs="TH SarabunPSK"/>
          <w:sz w:val="32"/>
          <w:szCs w:val="32"/>
        </w:rPr>
        <w:t xml:space="preserve">10 </w:t>
      </w:r>
      <w:r w:rsidR="00AD4F40">
        <w:rPr>
          <w:rFonts w:ascii="TH SarabunPSK" w:hAnsi="TH SarabunPSK" w:cs="TH SarabunPSK" w:hint="cs"/>
          <w:sz w:val="32"/>
          <w:szCs w:val="32"/>
          <w:cs/>
        </w:rPr>
        <w:t>บรรทัด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630F3A3" w14:textId="4030911F" w:rsidR="00D12BF1" w:rsidRDefault="00D12BF1" w:rsidP="00EA71C3">
      <w:pPr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การขอรับทุนสนับสนุนบริหารงานบริการวิชาการ</w:t>
      </w:r>
      <w:r w:rsidR="00093EDB">
        <w:rPr>
          <w:rFonts w:ascii="TH SarabunPSK" w:hAnsi="TH SarabunPSK" w:cs="TH SarabunPSK" w:hint="cs"/>
          <w:sz w:val="32"/>
          <w:szCs w:val="32"/>
          <w:cs/>
        </w:rPr>
        <w:t>เพื่อสร้างความเข้าใจในการขอรับทุนและสามารถนำไปเป็นแนวปฏิบัติกับหน่วยงานอื่น ๆ ได้</w:t>
      </w:r>
      <w:r w:rsidR="00EA71C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A71C3">
        <w:rPr>
          <w:rFonts w:ascii="TH SarabunPSK" w:hAnsi="TH SarabunPSK" w:cs="TH SarabunPSK" w:hint="cs"/>
          <w:sz w:val="32"/>
          <w:szCs w:val="32"/>
          <w:cs/>
        </w:rPr>
        <w:t>เป็นแนวปฏิบัติให้ผู้ที่สนใจส่งข้อเสนอโครงการเพื่อขอรับ</w:t>
      </w:r>
      <w:r w:rsidR="00EA71C3" w:rsidRPr="00093EDB">
        <w:rPr>
          <w:rFonts w:ascii="TH SarabunPSK" w:hAnsi="TH SarabunPSK" w:cs="TH SarabunPSK"/>
          <w:sz w:val="32"/>
          <w:szCs w:val="32"/>
          <w:cs/>
        </w:rPr>
        <w:t>ทุนสนับสนุนบริหารงานบริการ</w:t>
      </w:r>
      <w:r w:rsidR="00EA71C3">
        <w:rPr>
          <w:rFonts w:ascii="TH SarabunPSK" w:hAnsi="TH SarabunPSK" w:cs="TH SarabunPSK" w:hint="cs"/>
          <w:sz w:val="32"/>
          <w:szCs w:val="32"/>
          <w:cs/>
        </w:rPr>
        <w:t>วิชาการในปีต่อๆ ไป</w:t>
      </w:r>
      <w:r w:rsidR="00EA71C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6EFE3659" w14:textId="7FA4F1F2" w:rsidR="00EB62FB" w:rsidRDefault="005A2948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สำคัญของ “แนวปฏิบัติที่ดี”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ระบุสภาพปัญหา ความต้องการหรือเหตุผลความจำเป็น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0E97CE7" w14:textId="1DB9DF7E" w:rsidR="00F32B53" w:rsidRDefault="00960D00" w:rsidP="00F32B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60D00">
        <w:rPr>
          <w:rFonts w:ascii="TH SarabunPSK" w:hAnsi="TH SarabunPSK" w:cs="TH SarabunPSK"/>
          <w:sz w:val="32"/>
          <w:szCs w:val="32"/>
          <w:cs/>
        </w:rPr>
        <w:t>การบริการวิชาการการบริการวิชาการแก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สังคมเป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60D00">
        <w:rPr>
          <w:rFonts w:ascii="TH SarabunPSK" w:hAnsi="TH SarabunPSK" w:cs="TH SarabunPSK"/>
          <w:sz w:val="32"/>
          <w:szCs w:val="32"/>
          <w:cs/>
        </w:rPr>
        <w:t>นหน่ึงในภารกิจหลักของสถาบันอุดมศึกษา สถาบันพึงให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 ทางวิชาการแก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ชุมชน สังคมและประเทศชาติในรูปแบบต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างๆตามความถนัดและในด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านท่ีสถาบันมี ความเช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960D00">
        <w:rPr>
          <w:rFonts w:ascii="TH SarabunPSK" w:hAnsi="TH SarabunPSK" w:cs="TH SarabunPSK"/>
          <w:sz w:val="32"/>
          <w:szCs w:val="32"/>
          <w:cs/>
        </w:rPr>
        <w:t>ยวชาญ 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บริการทางวิชาการอาจให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เปล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าโดยไม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คิดค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ายหรืออาจคิดค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 xml:space="preserve">ายตาม </w:t>
      </w:r>
      <w:r w:rsidR="00F32B53">
        <w:rPr>
          <w:rFonts w:ascii="TH SarabunPSK" w:hAnsi="TH SarabunPSK" w:cs="TH SarabunPSK"/>
          <w:sz w:val="32"/>
          <w:szCs w:val="32"/>
          <w:cs/>
        </w:rPr>
        <w:br/>
      </w:r>
      <w:r w:rsidRPr="00960D00">
        <w:rPr>
          <w:rFonts w:ascii="TH SarabunPSK" w:hAnsi="TH SarabunPSK" w:cs="TH SarabunPSK"/>
          <w:sz w:val="32"/>
          <w:szCs w:val="32"/>
          <w:cs/>
        </w:rPr>
        <w:t>ความเหมาะสม โดยให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บริการทั้งหน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วยงานภาครัฐและเอกชน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วยงานอิสระ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วยงานสาธารณะ ชุมชน และสังคมโดยกว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าง รูปแบบการให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บริการทางวิชาการมีความหลากหลาย 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น การอนุญาตให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  <w:cs/>
        </w:rPr>
        <w:t>ทรัพยากรของสถาบัน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60D00">
        <w:rPr>
          <w:rFonts w:ascii="TH SarabunPSK" w:hAnsi="TH SarabunPSK" w:cs="TH SarabunPSK"/>
          <w:sz w:val="32"/>
          <w:szCs w:val="32"/>
          <w:cs/>
        </w:rPr>
        <w:t>นแหล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งอ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างอิงทางวิชาการให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คําปรึกษา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การอบรม จัดประชุมหรือ สัมมนาวิชาการ ทํางานวิจัยเพ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960D00">
        <w:rPr>
          <w:rFonts w:ascii="TH SarabunPSK" w:hAnsi="TH SarabunPSK" w:cs="TH SarabunPSK"/>
          <w:sz w:val="32"/>
          <w:szCs w:val="32"/>
          <w:cs/>
        </w:rPr>
        <w:t>อตอบคําถามต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างๆ หรือเพ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960D00">
        <w:rPr>
          <w:rFonts w:ascii="TH SarabunPSK" w:hAnsi="TH SarabunPSK" w:cs="TH SarabunPSK"/>
          <w:sz w:val="32"/>
          <w:szCs w:val="32"/>
          <w:cs/>
        </w:rPr>
        <w:t>อช</w:t>
      </w:r>
      <w:r>
        <w:rPr>
          <w:rFonts w:ascii="TH SarabunPSK" w:hAnsi="TH SarabunPSK" w:cs="TH SarabunPSK" w:hint="cs"/>
          <w:sz w:val="32"/>
          <w:szCs w:val="32"/>
          <w:cs/>
        </w:rPr>
        <w:t>ี้</w:t>
      </w:r>
      <w:r w:rsidRPr="00960D00">
        <w:rPr>
          <w:rFonts w:ascii="TH SarabunPSK" w:hAnsi="TH SarabunPSK" w:cs="TH SarabunPSK"/>
          <w:sz w:val="32"/>
          <w:szCs w:val="32"/>
          <w:cs/>
        </w:rPr>
        <w:t>แนะสังคม 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บริการทางวิชาการ นอกจากเป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960D00">
        <w:rPr>
          <w:rFonts w:ascii="TH SarabunPSK" w:hAnsi="TH SarabunPSK" w:cs="TH SarabunPSK"/>
          <w:sz w:val="32"/>
          <w:szCs w:val="32"/>
          <w:cs/>
        </w:rPr>
        <w:t>นการทําประโยชน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สังคมแล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ว สถาบันยังได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รับประโยชน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  <w:cs/>
        </w:rPr>
        <w:t>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างๆ คือ เพ</w:t>
      </w:r>
      <w:r>
        <w:rPr>
          <w:rFonts w:ascii="TH SarabunPSK" w:hAnsi="TH SarabunPSK" w:cs="TH SarabunPSK" w:hint="cs"/>
          <w:sz w:val="32"/>
          <w:szCs w:val="32"/>
          <w:cs/>
        </w:rPr>
        <w:t>ิ่</w:t>
      </w:r>
      <w:r w:rsidRPr="00960D00">
        <w:rPr>
          <w:rFonts w:ascii="TH SarabunPSK" w:hAnsi="TH SarabunPSK" w:cs="TH SarabunPSK"/>
          <w:sz w:val="32"/>
          <w:szCs w:val="32"/>
          <w:cs/>
        </w:rPr>
        <w:t>มพูนความรู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</w:rPr>
        <w:t xml:space="preserve"> </w:t>
      </w:r>
      <w:r w:rsidRPr="00960D00">
        <w:rPr>
          <w:rFonts w:ascii="TH SarabunPSK" w:hAnsi="TH SarabunPSK" w:cs="TH SarabunPSK"/>
          <w:sz w:val="32"/>
          <w:szCs w:val="32"/>
          <w:cs/>
        </w:rPr>
        <w:t>และประสบการณ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  <w:cs/>
        </w:rPr>
        <w:t>ของอาจารย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  <w:cs/>
        </w:rPr>
        <w:t>อันจะนํามาสู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การพัฒนาหลักสูตร มีการบูรณาการเพ</w:t>
      </w:r>
      <w:r>
        <w:rPr>
          <w:rFonts w:ascii="TH SarabunPSK" w:hAnsi="TH SarabunPSK" w:cs="TH SarabunPSK" w:hint="cs"/>
          <w:sz w:val="32"/>
          <w:szCs w:val="32"/>
          <w:cs/>
        </w:rPr>
        <w:t>ื่</w:t>
      </w:r>
      <w:r w:rsidRPr="00960D00">
        <w:rPr>
          <w:rFonts w:ascii="TH SarabunPSK" w:hAnsi="TH SarabunPSK" w:cs="TH SarabunPSK"/>
          <w:sz w:val="32"/>
          <w:szCs w:val="32"/>
          <w:cs/>
        </w:rPr>
        <w:t>อใช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</w:rPr>
        <w:t xml:space="preserve"> </w:t>
      </w:r>
      <w:r w:rsidRPr="00960D00">
        <w:rPr>
          <w:rFonts w:ascii="TH SarabunPSK" w:hAnsi="TH SarabunPSK" w:cs="TH SarabunPSK"/>
          <w:sz w:val="32"/>
          <w:szCs w:val="32"/>
          <w:cs/>
        </w:rPr>
        <w:t>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านการจัดการเรียนการสอน และการวิจัย พัฒนาตําแหน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งทางวิชาการของอาจารย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์</w:t>
      </w:r>
      <w:r w:rsidRPr="00960D00">
        <w:rPr>
          <w:rFonts w:ascii="TH SarabunPSK" w:hAnsi="TH SarabunPSK" w:cs="TH SarabunPSK"/>
          <w:sz w:val="32"/>
          <w:szCs w:val="32"/>
        </w:rPr>
        <w:t xml:space="preserve"> </w:t>
      </w:r>
      <w:r w:rsidRPr="00960D00">
        <w:rPr>
          <w:rFonts w:ascii="TH SarabunPSK" w:hAnsi="TH SarabunPSK" w:cs="TH SarabunPSK"/>
          <w:sz w:val="32"/>
          <w:szCs w:val="32"/>
          <w:cs/>
        </w:rPr>
        <w:t>สร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าย กับหน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วยงานต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างๆ ซ</w:t>
      </w:r>
      <w:r w:rsidR="00F32B53">
        <w:rPr>
          <w:rFonts w:ascii="TH SarabunPSK" w:hAnsi="TH SarabunPSK" w:cs="TH SarabunPSK" w:hint="cs"/>
          <w:sz w:val="32"/>
          <w:szCs w:val="32"/>
          <w:cs/>
        </w:rPr>
        <w:t>ึ่</w:t>
      </w:r>
      <w:r w:rsidRPr="00960D00">
        <w:rPr>
          <w:rFonts w:ascii="TH SarabunPSK" w:hAnsi="TH SarabunPSK" w:cs="TH SarabunPSK"/>
          <w:sz w:val="32"/>
          <w:szCs w:val="32"/>
          <w:cs/>
        </w:rPr>
        <w:t>งเป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็</w:t>
      </w:r>
      <w:r w:rsidRPr="00960D00">
        <w:rPr>
          <w:rFonts w:ascii="TH SarabunPSK" w:hAnsi="TH SarabunPSK" w:cs="TH SarabunPSK"/>
          <w:sz w:val="32"/>
          <w:szCs w:val="32"/>
          <w:cs/>
        </w:rPr>
        <w:t>นแหล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่</w:t>
      </w:r>
      <w:r w:rsidRPr="00960D00">
        <w:rPr>
          <w:rFonts w:ascii="TH SarabunPSK" w:hAnsi="TH SarabunPSK" w:cs="TH SarabunPSK"/>
          <w:sz w:val="32"/>
          <w:szCs w:val="32"/>
          <w:cs/>
        </w:rPr>
        <w:t>งงานของนักศึกษาและเป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็</w:t>
      </w:r>
      <w:r w:rsidRPr="00960D00">
        <w:rPr>
          <w:rFonts w:ascii="TH SarabunPSK" w:hAnsi="TH SarabunPSK" w:cs="TH SarabunPSK"/>
          <w:sz w:val="32"/>
          <w:szCs w:val="32"/>
          <w:cs/>
        </w:rPr>
        <w:t>นการสร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างรายได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ของสถาบันจากการให</w:t>
      </w:r>
      <w:r w:rsidR="00F32B53">
        <w:rPr>
          <w:rFonts w:ascii="TH SarabunPSK" w:hAnsi="TH SarabunPSK" w:cs="TH SarabunPSK" w:hint="cs"/>
          <w:sz w:val="32"/>
          <w:szCs w:val="32"/>
          <w:cs/>
        </w:rPr>
        <w:t>้</w:t>
      </w:r>
      <w:r w:rsidRPr="00960D00">
        <w:rPr>
          <w:rFonts w:ascii="TH SarabunPSK" w:hAnsi="TH SarabunPSK" w:cs="TH SarabunPSK"/>
          <w:sz w:val="32"/>
          <w:szCs w:val="32"/>
          <w:cs/>
        </w:rPr>
        <w:t>บริการทางวิชาการด้วย</w:t>
      </w:r>
    </w:p>
    <w:p w14:paraId="18829271" w14:textId="77777777" w:rsidR="00093EDB" w:rsidRDefault="00093EDB" w:rsidP="005A29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E4A440" w14:textId="7EBFA0A3" w:rsidR="00AD4F40" w:rsidRDefault="005A2948" w:rsidP="005A29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AD4F40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และเป้าหมายของการดำเนินการ 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(ระบุวัตถุประสงค์ชัดเจนและกำหนดเป้าหมายอย่างเป็นรูปธรรม ทั้งเชิงปริมาณและคุณภาพ</w:t>
      </w:r>
      <w:r w:rsidR="00AD4F40">
        <w:rPr>
          <w:rFonts w:ascii="TH SarabunPSK" w:hAnsi="TH SarabunPSK" w:cs="TH SarabunPSK" w:hint="cs"/>
          <w:sz w:val="32"/>
          <w:szCs w:val="32"/>
          <w:cs/>
        </w:rPr>
        <w:t xml:space="preserve"> สอดคล้องกับสภาพปัญหา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8CC6F96" w14:textId="69C5F977" w:rsidR="00F32B53" w:rsidRPr="00F32B53" w:rsidRDefault="00F32B53" w:rsidP="00445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F32B53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B53">
        <w:rPr>
          <w:rFonts w:ascii="TH SarabunPSK" w:hAnsi="TH SarabunPSK" w:cs="TH SarabunPSK"/>
          <w:sz w:val="32"/>
          <w:szCs w:val="32"/>
          <w:cs/>
        </w:rPr>
        <w:t>เพื่อสร้างความรู้ความเข้าใจในกระบวนการขั้นตอนของ</w:t>
      </w:r>
      <w:r w:rsidR="00445DD8">
        <w:rPr>
          <w:rFonts w:ascii="TH SarabunPSK" w:hAnsi="TH SarabunPSK" w:cs="TH SarabunPSK" w:hint="cs"/>
          <w:sz w:val="32"/>
          <w:szCs w:val="32"/>
          <w:cs/>
        </w:rPr>
        <w:t>การขอรับทุนสนับสนุนบริหารงานบริการวิชาการ</w:t>
      </w:r>
    </w:p>
    <w:p w14:paraId="2405FDEB" w14:textId="6B002989" w:rsidR="00445DD8" w:rsidRDefault="00F32B53" w:rsidP="00445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Pr="00F32B53"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32B53">
        <w:rPr>
          <w:rFonts w:ascii="TH SarabunPSK" w:hAnsi="TH SarabunPSK" w:cs="TH SarabunPSK"/>
          <w:sz w:val="32"/>
          <w:szCs w:val="32"/>
          <w:cs/>
        </w:rPr>
        <w:t>อาจารย์ บุคลากรเกิดความเข้าใจถึงกระบวนการ</w:t>
      </w:r>
      <w:r>
        <w:rPr>
          <w:rFonts w:ascii="TH SarabunPSK" w:hAnsi="TH SarabunPSK" w:cs="TH SarabunPSK" w:hint="cs"/>
          <w:sz w:val="32"/>
          <w:szCs w:val="32"/>
          <w:cs/>
        </w:rPr>
        <w:t>ขั้นตอนการ</w:t>
      </w:r>
      <w:r w:rsidR="00445DD8">
        <w:rPr>
          <w:rFonts w:ascii="TH SarabunPSK" w:hAnsi="TH SarabunPSK" w:cs="TH SarabunPSK" w:hint="cs"/>
          <w:sz w:val="32"/>
          <w:szCs w:val="32"/>
          <w:cs/>
        </w:rPr>
        <w:t>การขอรับทุนสนับสนุนบริหารงาน</w:t>
      </w:r>
      <w:r w:rsidR="00445DD8">
        <w:rPr>
          <w:rFonts w:ascii="TH SarabunPSK" w:hAnsi="TH SarabunPSK" w:cs="TH SarabunPSK"/>
          <w:sz w:val="32"/>
          <w:szCs w:val="32"/>
          <w:cs/>
        </w:rPr>
        <w:br/>
      </w:r>
      <w:r w:rsidR="00445DD8">
        <w:rPr>
          <w:rFonts w:ascii="TH SarabunPSK" w:hAnsi="TH SarabunPSK" w:cs="TH SarabunPSK" w:hint="cs"/>
          <w:sz w:val="32"/>
          <w:szCs w:val="32"/>
          <w:cs/>
        </w:rPr>
        <w:t>บริการวิชาการ</w:t>
      </w:r>
    </w:p>
    <w:p w14:paraId="1A1B569C" w14:textId="4E806FBE" w:rsidR="00445DD8" w:rsidRDefault="00445DD8" w:rsidP="00445DD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4.3 จำนวนการ</w:t>
      </w:r>
      <w:r>
        <w:rPr>
          <w:rFonts w:ascii="TH SarabunPSK" w:hAnsi="TH SarabunPSK" w:cs="TH SarabunPSK" w:hint="cs"/>
          <w:sz w:val="32"/>
          <w:szCs w:val="32"/>
          <w:cs/>
        </w:rPr>
        <w:t>การขอรับทุนสนับสนุนบริหารงานบริการวิชาการ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>ไม่น้อยกว่า 5 โครงการ/ปี</w:t>
      </w:r>
    </w:p>
    <w:p w14:paraId="304BA0B2" w14:textId="77777777" w:rsidR="00445DD8" w:rsidRDefault="00445DD8" w:rsidP="00445DD8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52F1D7B6" w14:textId="6F710EEE" w:rsidR="00EB62FB" w:rsidRDefault="00F0377F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AD4F4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กระบวนการดำเนินงาน</w:t>
      </w:r>
      <w:r w:rsidR="00EB62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(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ระบุ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วิธีการ กระบวนการ</w:t>
      </w:r>
      <w:r w:rsidR="00AD4F40" w:rsidRPr="00AD4F40">
        <w:rPr>
          <w:rFonts w:ascii="TH SarabunPSK" w:hAnsi="TH SarabunPSK" w:cs="TH SarabunPSK" w:hint="cs"/>
          <w:sz w:val="32"/>
          <w:szCs w:val="32"/>
          <w:cs/>
        </w:rPr>
        <w:t>หรือขั้นตอน และ</w:t>
      </w:r>
      <w:r w:rsidR="00EB62FB" w:rsidRPr="00AD4F40">
        <w:rPr>
          <w:rFonts w:ascii="TH SarabunPSK" w:hAnsi="TH SarabunPSK" w:cs="TH SarabunPSK" w:hint="cs"/>
          <w:sz w:val="32"/>
          <w:szCs w:val="32"/>
          <w:cs/>
        </w:rPr>
        <w:t>เครื่องมือการจัดการความรู้ที่ใช้)</w:t>
      </w:r>
    </w:p>
    <w:p w14:paraId="2708BC1B" w14:textId="517F3766" w:rsidR="00577B67" w:rsidRDefault="00445DD8" w:rsidP="00EB62FB">
      <w:pPr>
        <w:rPr>
          <w:rFonts w:ascii="TH SarabunPSK" w:hAnsi="TH SarabunPSK" w:cs="TH SarabunPSK"/>
          <w:sz w:val="32"/>
          <w:szCs w:val="32"/>
        </w:rPr>
      </w:pPr>
      <w:r w:rsidRPr="00D12BF1">
        <w:drawing>
          <wp:anchor distT="0" distB="0" distL="114300" distR="114300" simplePos="0" relativeHeight="251671552" behindDoc="0" locked="0" layoutInCell="1" allowOverlap="1" wp14:anchorId="3AA7413E" wp14:editId="5DEFADB5">
            <wp:simplePos x="0" y="0"/>
            <wp:positionH relativeFrom="margin">
              <wp:posOffset>596900</wp:posOffset>
            </wp:positionH>
            <wp:positionV relativeFrom="paragraph">
              <wp:posOffset>1270</wp:posOffset>
            </wp:positionV>
            <wp:extent cx="4773930" cy="7101840"/>
            <wp:effectExtent l="0" t="0" r="762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7" t="24044" r="36163" b="11312"/>
                    <a:stretch/>
                  </pic:blipFill>
                  <pic:spPr bwMode="auto">
                    <a:xfrm>
                      <a:off x="0" y="0"/>
                      <a:ext cx="4773930" cy="7101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4B6D8" w14:textId="629A38BB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71BB8C3F" w14:textId="13685758" w:rsidR="00577B67" w:rsidRDefault="00577B67" w:rsidP="00D12BF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83EC2C" w14:textId="0FCC4214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3D221549" w14:textId="77777777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4BA8C081" w14:textId="5D744691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50C41373" w14:textId="0D2AF66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43B75CE" w14:textId="38233601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39DB99DB" w14:textId="38AA4A10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7E82A0A" w14:textId="20A1C6DC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95697E5" w14:textId="0A0E3251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DAD064B" w14:textId="51D7664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F7B955F" w14:textId="531E46B6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B8B8EDB" w14:textId="43F44020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0C4CD9EE" w14:textId="7B512BD1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40ADF24" w14:textId="601F6FC6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310FD6F9" w14:textId="47B6D258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BB0432C" w14:textId="440DDA95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28759AC" w14:textId="7D8809A0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6E63FC6" w14:textId="2A298A7D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16B2A50B" w14:textId="5E726359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55A2AB1" w14:textId="4F24AE94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D4A3B48" w14:textId="251A2A94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7E03599" w14:textId="6F751382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97A55D6" w14:textId="23A1EFAE" w:rsidR="00402FDC" w:rsidRDefault="00445DD8" w:rsidP="00EB62FB">
      <w:pPr>
        <w:rPr>
          <w:rFonts w:ascii="TH SarabunPSK" w:hAnsi="TH SarabunPSK" w:cs="TH SarabunPSK"/>
          <w:sz w:val="32"/>
          <w:szCs w:val="32"/>
        </w:rPr>
      </w:pPr>
      <w:r w:rsidRPr="00D12BF1">
        <w:drawing>
          <wp:anchor distT="0" distB="0" distL="114300" distR="114300" simplePos="0" relativeHeight="251672576" behindDoc="0" locked="0" layoutInCell="1" allowOverlap="1" wp14:anchorId="44E3331B" wp14:editId="3AAA082B">
            <wp:simplePos x="0" y="0"/>
            <wp:positionH relativeFrom="margin">
              <wp:posOffset>488950</wp:posOffset>
            </wp:positionH>
            <wp:positionV relativeFrom="paragraph">
              <wp:posOffset>-654050</wp:posOffset>
            </wp:positionV>
            <wp:extent cx="4970992" cy="6778625"/>
            <wp:effectExtent l="0" t="0" r="1270" b="317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137" t="24635" r="36253" b="13283"/>
                    <a:stretch/>
                  </pic:blipFill>
                  <pic:spPr bwMode="auto">
                    <a:xfrm>
                      <a:off x="0" y="0"/>
                      <a:ext cx="4970992" cy="677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66D8E" w14:textId="1B5D62B6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79E509A" w14:textId="0F871C22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D4F0550" w14:textId="6B8BBA68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A7B1AA5" w14:textId="71DC186D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656301D" w14:textId="1C640F67" w:rsidR="00D12BF1" w:rsidRDefault="00D12BF1" w:rsidP="00EB62FB">
      <w:pPr>
        <w:rPr>
          <w:rFonts w:ascii="TH SarabunPSK" w:hAnsi="TH SarabunPSK" w:cs="TH SarabunPSK"/>
          <w:sz w:val="32"/>
          <w:szCs w:val="32"/>
        </w:rPr>
      </w:pPr>
    </w:p>
    <w:p w14:paraId="37FEF1FA" w14:textId="77777777" w:rsidR="00D12BF1" w:rsidRDefault="00D12BF1" w:rsidP="00EB62FB">
      <w:pPr>
        <w:rPr>
          <w:rFonts w:ascii="TH SarabunPSK" w:hAnsi="TH SarabunPSK" w:cs="TH SarabunPSK"/>
          <w:sz w:val="32"/>
          <w:szCs w:val="32"/>
        </w:rPr>
      </w:pPr>
    </w:p>
    <w:p w14:paraId="711D3D10" w14:textId="74030645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7B887F6" w14:textId="29BB4D83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41FE2E0" w14:textId="175C9621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5F831A0" w14:textId="4719213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D4D2497" w14:textId="080AC08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D040C0F" w14:textId="2F4F79C9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16FFE1CC" w14:textId="7186176A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403D2236" w14:textId="04565041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E5190E5" w14:textId="63F7187A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75329F0" w14:textId="7777777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166E015C" w14:textId="1B34DF75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4469EBE" w14:textId="7777777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794D282C" w14:textId="3299B98E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65464A1D" w14:textId="30688A32" w:rsidR="00577B67" w:rsidRDefault="00577B67" w:rsidP="00EB62FB">
      <w:pPr>
        <w:rPr>
          <w:rFonts w:ascii="TH SarabunPSK" w:hAnsi="TH SarabunPSK" w:cs="TH SarabunPSK"/>
          <w:sz w:val="32"/>
          <w:szCs w:val="32"/>
        </w:rPr>
      </w:pPr>
    </w:p>
    <w:p w14:paraId="28CFF0A5" w14:textId="7720B67E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830433E" w14:textId="55F073F7" w:rsidR="00402FDC" w:rsidRDefault="00445DD8" w:rsidP="00EB62FB">
      <w:pPr>
        <w:rPr>
          <w:rFonts w:ascii="TH SarabunPSK" w:hAnsi="TH SarabunPSK" w:cs="TH SarabunPSK"/>
          <w:sz w:val="32"/>
          <w:szCs w:val="32"/>
        </w:rPr>
      </w:pPr>
      <w:r w:rsidRPr="00D12BF1">
        <w:drawing>
          <wp:anchor distT="0" distB="0" distL="114300" distR="114300" simplePos="0" relativeHeight="251673600" behindDoc="1" locked="0" layoutInCell="1" allowOverlap="1" wp14:anchorId="3757D648" wp14:editId="485A8FA8">
            <wp:simplePos x="0" y="0"/>
            <wp:positionH relativeFrom="margin">
              <wp:posOffset>406400</wp:posOffset>
            </wp:positionH>
            <wp:positionV relativeFrom="paragraph">
              <wp:posOffset>201931</wp:posOffset>
            </wp:positionV>
            <wp:extent cx="5091087" cy="2565400"/>
            <wp:effectExtent l="0" t="0" r="0" b="635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16" t="36671" r="35920" b="39889"/>
                    <a:stretch/>
                  </pic:blipFill>
                  <pic:spPr bwMode="auto">
                    <a:xfrm>
                      <a:off x="0" y="0"/>
                      <a:ext cx="5095109" cy="2567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F197F" w14:textId="0C561255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52B87297" w14:textId="2778DED0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6BB46935" w14:textId="5D5D0E0A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25AE63A2" w14:textId="71D9DEE7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2A3C02F0" w14:textId="522B933B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0DB42233" w14:textId="066B5A8B" w:rsidR="00402FDC" w:rsidRDefault="00402FDC" w:rsidP="00EB62FB">
      <w:pPr>
        <w:rPr>
          <w:rFonts w:ascii="TH SarabunPSK" w:hAnsi="TH SarabunPSK" w:cs="TH SarabunPSK"/>
          <w:sz w:val="32"/>
          <w:szCs w:val="32"/>
        </w:rPr>
      </w:pPr>
    </w:p>
    <w:p w14:paraId="2AA9F4C8" w14:textId="048F57E0" w:rsidR="00D12BF1" w:rsidRDefault="00D12BF1" w:rsidP="00EB62FB">
      <w:pPr>
        <w:rPr>
          <w:rFonts w:ascii="TH SarabunPSK" w:hAnsi="TH SarabunPSK" w:cs="TH SarabunPSK"/>
          <w:sz w:val="32"/>
          <w:szCs w:val="32"/>
        </w:rPr>
      </w:pPr>
    </w:p>
    <w:p w14:paraId="11FA1374" w14:textId="41C910B3" w:rsidR="00D12BF1" w:rsidRDefault="00D12BF1" w:rsidP="00EB62FB">
      <w:pPr>
        <w:rPr>
          <w:rFonts w:ascii="TH SarabunPSK" w:hAnsi="TH SarabunPSK" w:cs="TH SarabunPSK"/>
          <w:sz w:val="32"/>
          <w:szCs w:val="32"/>
        </w:rPr>
      </w:pPr>
    </w:p>
    <w:p w14:paraId="59926869" w14:textId="60BC65A0" w:rsidR="00D12BF1" w:rsidRDefault="00D12BF1" w:rsidP="00EB62FB">
      <w:pPr>
        <w:rPr>
          <w:rFonts w:ascii="TH SarabunPSK" w:hAnsi="TH SarabunPSK" w:cs="TH SarabunPSK"/>
          <w:sz w:val="32"/>
          <w:szCs w:val="32"/>
        </w:rPr>
      </w:pPr>
    </w:p>
    <w:p w14:paraId="6C630349" w14:textId="77777777" w:rsidR="00D12BF1" w:rsidRDefault="00D12BF1" w:rsidP="00EB62FB">
      <w:pPr>
        <w:rPr>
          <w:rFonts w:ascii="TH SarabunPSK" w:hAnsi="TH SarabunPSK" w:cs="TH SarabunPSK" w:hint="cs"/>
          <w:sz w:val="32"/>
          <w:szCs w:val="32"/>
        </w:rPr>
      </w:pPr>
    </w:p>
    <w:p w14:paraId="67591D16" w14:textId="0FDFEEAF" w:rsidR="00EB62FB" w:rsidRDefault="00F0377F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B62FB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ผลการดำเนินงานและประโยชน์ที่ได้รับ 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 xml:space="preserve">(ระบุผลความสำเร็จของการดำเนินงานให้เป็นไปตามวัตถุประสงค์ 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สามารถแก้ปัญหา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B62FB"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5A4D720" w14:textId="4871AECA" w:rsidR="005A2948" w:rsidRDefault="00093EDB" w:rsidP="00093EDB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6.1 เกิดความเข้าใจในขั้นตอนการขอรับ</w:t>
      </w:r>
      <w:r w:rsidRPr="00093EDB">
        <w:rPr>
          <w:rFonts w:ascii="TH SarabunPSK" w:hAnsi="TH SarabunPSK" w:cs="TH SarabunPSK"/>
          <w:sz w:val="32"/>
          <w:szCs w:val="32"/>
          <w:cs/>
        </w:rPr>
        <w:t>การขอรับทุนสนับสนุนบริหารงานบริการ</w:t>
      </w:r>
      <w:r>
        <w:rPr>
          <w:rFonts w:ascii="TH SarabunPSK" w:hAnsi="TH SarabunPSK" w:cs="TH SarabunPSK" w:hint="cs"/>
          <w:sz w:val="32"/>
          <w:szCs w:val="32"/>
          <w:cs/>
        </w:rPr>
        <w:t>วิชาการ</w:t>
      </w:r>
    </w:p>
    <w:p w14:paraId="4C4B49D5" w14:textId="14699926" w:rsidR="00093EDB" w:rsidRPr="00093EDB" w:rsidRDefault="00093EDB" w:rsidP="00093EDB">
      <w:pPr>
        <w:ind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6.2 </w:t>
      </w:r>
      <w:r w:rsidR="00EA71C3">
        <w:rPr>
          <w:rFonts w:ascii="TH SarabunPSK" w:hAnsi="TH SarabunPSK" w:cs="TH SarabunPSK" w:hint="cs"/>
          <w:sz w:val="32"/>
          <w:szCs w:val="32"/>
          <w:cs/>
        </w:rPr>
        <w:t>เป็นแนวปฏิบัติให้ผู้ที่สนใจส่งข้อเสนอโครงการเพื่อขอรับ</w:t>
      </w:r>
      <w:r w:rsidR="00EA71C3" w:rsidRPr="00093EDB">
        <w:rPr>
          <w:rFonts w:ascii="TH SarabunPSK" w:hAnsi="TH SarabunPSK" w:cs="TH SarabunPSK"/>
          <w:sz w:val="32"/>
          <w:szCs w:val="32"/>
          <w:cs/>
        </w:rPr>
        <w:t>ทุนสนับสนุนบริหารงานบริการ</w:t>
      </w:r>
      <w:r w:rsidR="00EA71C3">
        <w:rPr>
          <w:rFonts w:ascii="TH SarabunPSK" w:hAnsi="TH SarabunPSK" w:cs="TH SarabunPSK" w:hint="cs"/>
          <w:sz w:val="32"/>
          <w:szCs w:val="32"/>
          <w:cs/>
        </w:rPr>
        <w:t>วิชาการ</w:t>
      </w:r>
      <w:r w:rsidR="00EA71C3">
        <w:rPr>
          <w:rFonts w:ascii="TH SarabunPSK" w:hAnsi="TH SarabunPSK" w:cs="TH SarabunPSK" w:hint="cs"/>
          <w:sz w:val="32"/>
          <w:szCs w:val="32"/>
          <w:cs/>
        </w:rPr>
        <w:t>ในปีต่อๆ ไป</w:t>
      </w:r>
    </w:p>
    <w:p w14:paraId="0DA62935" w14:textId="2491FF0C" w:rsidR="005A2948" w:rsidRDefault="00F0377F" w:rsidP="005A294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5A2948">
        <w:rPr>
          <w:rFonts w:ascii="TH SarabunPSK" w:hAnsi="TH SarabunPSK" w:cs="TH SarabunPSK"/>
          <w:b/>
          <w:bCs/>
          <w:sz w:val="32"/>
          <w:szCs w:val="32"/>
        </w:rPr>
        <w:t>.</w:t>
      </w:r>
      <w:r w:rsidR="005A29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การเผยแพร่ 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(ระบุวิธีกา</w:t>
      </w:r>
      <w:r w:rsidR="005A2948">
        <w:rPr>
          <w:rFonts w:ascii="TH SarabunPSK" w:hAnsi="TH SarabunPSK" w:cs="TH SarabunPSK" w:hint="cs"/>
          <w:sz w:val="32"/>
          <w:szCs w:val="32"/>
          <w:cs/>
        </w:rPr>
        <w:t>รที่ทำให้เห็นร่องรอยหลักฐานการเผยแพร่ผลงาน “แนวปฏิบัติที่ดี”</w:t>
      </w:r>
      <w:r w:rsidR="005A2948" w:rsidRPr="00AD4F4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6614BCF" w14:textId="5388D17A" w:rsidR="005A2948" w:rsidRDefault="00093EDB" w:rsidP="00093EDB">
      <w:pPr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การนำ </w:t>
      </w:r>
      <w:r>
        <w:rPr>
          <w:rFonts w:ascii="TH SarabunPSK" w:hAnsi="TH SarabunPSK" w:cs="TH SarabunPSK"/>
          <w:sz w:val="32"/>
          <w:szCs w:val="32"/>
        </w:rPr>
        <w:t>Flow Chart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มาปรับใช้กับการขอรับทุนที่ทางสถาบันเป็นผู้รับผิดชอบ </w:t>
      </w:r>
      <w:r w:rsidR="00017B9A">
        <w:rPr>
          <w:rFonts w:ascii="TH SarabunPSK" w:hAnsi="TH SarabunPSK" w:cs="TH SarabunPSK" w:hint="cs"/>
          <w:sz w:val="32"/>
          <w:szCs w:val="32"/>
          <w:cs/>
        </w:rPr>
        <w:t>เช่น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โครงการออมสินยุวพัฒน์รักษ์ถิ่น ที่ทางคณะดำเนินงานได้ปฏิบัติตามขั้นตอนตาม </w:t>
      </w:r>
      <w:r>
        <w:rPr>
          <w:rFonts w:ascii="TH SarabunPSK" w:hAnsi="TH SarabunPSK" w:cs="TH SarabunPSK"/>
          <w:sz w:val="32"/>
          <w:szCs w:val="32"/>
        </w:rPr>
        <w:t>Flow Chart</w:t>
      </w:r>
      <w:r w:rsidR="00017B9A">
        <w:rPr>
          <w:rFonts w:ascii="TH SarabunPSK" w:hAnsi="TH SarabunPSK" w:cs="TH SarabunPSK" w:hint="cs"/>
          <w:sz w:val="32"/>
          <w:szCs w:val="32"/>
          <w:cs/>
        </w:rPr>
        <w:t xml:space="preserve"> ตั้งแต่ขั้นตอนแรกจนถึงขั้นตอนสุดท้าย ซึ่งร่องรอยจากการปฏิบัติตามขั้นตอนนั้น ทำให้เห็นว่าในปีที่ 2 ของการเปิดรับข้อเสนอโครงการออมสิน มีจำนวนของการส่งข้อเสนอโครงการเข้ามาเพิ่มขึ้น </w:t>
      </w:r>
      <w:r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017B9A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การดำเนินงานตาม </w:t>
      </w:r>
      <w:r w:rsidR="00017B9A">
        <w:rPr>
          <w:rFonts w:ascii="TH SarabunPSK" w:hAnsi="TH SarabunPSK" w:cs="TH SarabunPSK"/>
          <w:sz w:val="32"/>
          <w:szCs w:val="32"/>
        </w:rPr>
        <w:t xml:space="preserve">Flow Chart </w:t>
      </w:r>
      <w:r>
        <w:rPr>
          <w:rFonts w:ascii="TH SarabunPSK" w:hAnsi="TH SarabunPSK" w:cs="TH SarabunPSK" w:hint="cs"/>
          <w:sz w:val="32"/>
          <w:szCs w:val="32"/>
          <w:cs/>
        </w:rPr>
        <w:t>ประสบความสำเร็จ</w:t>
      </w:r>
      <w:r w:rsidR="00017B9A">
        <w:rPr>
          <w:rFonts w:ascii="TH SarabunPSK" w:hAnsi="TH SarabunPSK" w:cs="TH SarabunPSK" w:hint="cs"/>
          <w:sz w:val="32"/>
          <w:szCs w:val="32"/>
          <w:cs/>
        </w:rPr>
        <w:t xml:space="preserve">และบรรลุวัตถุประสงค์ตามที่ได้วางไว้ </w:t>
      </w:r>
    </w:p>
    <w:p w14:paraId="3F95CB7D" w14:textId="2CD7B62E" w:rsidR="00EB62FB" w:rsidRDefault="00EB62FB" w:rsidP="00F0377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ปัจจัยความสำเร็จ 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(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ระบุบุคคลที่รับผิดชอบการบริหารจัดการ และทรัพยากร</w:t>
      </w:r>
      <w:r w:rsidR="00F0377F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5A2948" w:rsidRPr="005A2948">
        <w:rPr>
          <w:rFonts w:ascii="TH SarabunPSK" w:hAnsi="TH SarabunPSK" w:cs="TH SarabunPSK" w:hint="cs"/>
          <w:sz w:val="32"/>
          <w:szCs w:val="32"/>
          <w:cs/>
        </w:rPr>
        <w:t>สนับสนุนให้งานประสบความสำเร็จตามวัตถุประสงค์</w:t>
      </w:r>
      <w:r w:rsidRPr="005A2948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F55102F" w14:textId="2AE9797A" w:rsidR="00785842" w:rsidRDefault="00785842" w:rsidP="00B270E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เจ้าหน้าที่ที่รับผิดชอบงานบริการวิชาการซึ่งเป็นผู้ที่รับผิดชอบงานด้านนี้โดยตรง</w:t>
      </w:r>
      <w:r w:rsidR="001A6457">
        <w:rPr>
          <w:rFonts w:ascii="TH SarabunPSK" w:hAnsi="TH SarabunPSK" w:cs="TH SarabunPSK" w:hint="cs"/>
          <w:sz w:val="32"/>
          <w:szCs w:val="32"/>
          <w:cs/>
        </w:rPr>
        <w:t>ซึ่งต้องจัดทำกระบวนการขั้นตอน</w:t>
      </w:r>
      <w:r w:rsidR="00B270E3">
        <w:rPr>
          <w:rFonts w:ascii="TH SarabunPSK" w:hAnsi="TH SarabunPSK" w:cs="TH SarabunPSK" w:hint="cs"/>
          <w:sz w:val="32"/>
          <w:szCs w:val="32"/>
          <w:cs/>
        </w:rPr>
        <w:t xml:space="preserve">การขอรับทุนเพื่อให้เกิดความเข้าใจง่าย และสามารถเรียนรู้ขั้นตอนจาก </w:t>
      </w:r>
      <w:r w:rsidR="00B270E3">
        <w:rPr>
          <w:rFonts w:ascii="TH SarabunPSK" w:hAnsi="TH SarabunPSK" w:cs="TH SarabunPSK"/>
          <w:sz w:val="32"/>
          <w:szCs w:val="32"/>
        </w:rPr>
        <w:t xml:space="preserve">Flow Chart </w:t>
      </w:r>
      <w:r w:rsidR="00B270E3">
        <w:rPr>
          <w:rFonts w:ascii="TH SarabunPSK" w:hAnsi="TH SarabunPSK" w:cs="TH SarabunPSK" w:hint="cs"/>
          <w:sz w:val="32"/>
          <w:szCs w:val="32"/>
          <w:cs/>
        </w:rPr>
        <w:t>สามารถนำมาปฏิบัติตามขั้นตอนได้อย่างถูกต้อง</w:t>
      </w:r>
      <w:r w:rsidR="00017B9A">
        <w:rPr>
          <w:rFonts w:ascii="TH SarabunPSK" w:hAnsi="TH SarabunPSK" w:cs="TH SarabunPSK" w:hint="cs"/>
          <w:sz w:val="32"/>
          <w:szCs w:val="32"/>
          <w:cs/>
        </w:rPr>
        <w:t xml:space="preserve"> และมีทักษะเพิ่มมากขึ้น</w:t>
      </w:r>
    </w:p>
    <w:p w14:paraId="5DEF4F37" w14:textId="295C48C9" w:rsidR="00B270E3" w:rsidRDefault="00B270E3" w:rsidP="00B270E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 บุคลากรที่จัดส่งข้อเสนอโครงการเข้ามาเพื่อขอรับทุน</w:t>
      </w:r>
      <w:r w:rsidRPr="00B270E3">
        <w:rPr>
          <w:rFonts w:ascii="TH SarabunPSK" w:hAnsi="TH SarabunPSK" w:cs="TH SarabunPSK"/>
          <w:sz w:val="32"/>
          <w:szCs w:val="32"/>
          <w:cs/>
        </w:rPr>
        <w:t>สนับสนุนบริหารงานบริการวิชาการ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ซึ่งนอกจากจะได้รับทุนเพื่อไปบริหารจัดการโครงการแล้ว ยังได้เรียนรู้ถึงกระบวนการขั้นตอนและสามารถนำไปปรับใช้กับการขอรับทุนในรูปแบบหรือปรับใช้กับหน่วยงานอื่น ๆ </w:t>
      </w:r>
    </w:p>
    <w:p w14:paraId="1AB1BA62" w14:textId="77777777" w:rsidR="00017B9A" w:rsidRDefault="00017B9A" w:rsidP="00EB62FB">
      <w:pPr>
        <w:rPr>
          <w:rFonts w:ascii="TH SarabunPSK" w:hAnsi="TH SarabunPSK" w:cs="TH SarabunPSK"/>
          <w:sz w:val="32"/>
          <w:szCs w:val="32"/>
        </w:rPr>
      </w:pPr>
    </w:p>
    <w:p w14:paraId="389187D8" w14:textId="223C2DE7" w:rsidR="00EB62FB" w:rsidRDefault="00EB62FB" w:rsidP="00EB62F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  <w:r w:rsidR="00F037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0377F" w:rsidRPr="00F0377F">
        <w:rPr>
          <w:rFonts w:ascii="TH SarabunPSK" w:hAnsi="TH SarabunPSK" w:cs="TH SarabunPSK"/>
          <w:sz w:val="32"/>
          <w:szCs w:val="32"/>
        </w:rPr>
        <w:t>(</w:t>
      </w:r>
      <w:r w:rsidR="00F0377F" w:rsidRPr="00F0377F">
        <w:rPr>
          <w:rFonts w:ascii="TH SarabunPSK" w:hAnsi="TH SarabunPSK" w:cs="TH SarabunPSK" w:hint="cs"/>
          <w:sz w:val="32"/>
          <w:szCs w:val="32"/>
          <w:cs/>
        </w:rPr>
        <w:t>ถ้ามี)</w:t>
      </w:r>
    </w:p>
    <w:p w14:paraId="79B9B003" w14:textId="77777777" w:rsidR="00EA71C3" w:rsidRDefault="00EA71C3" w:rsidP="00EB62FB">
      <w:pPr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14:paraId="04B1D56C" w14:textId="3D803C9D" w:rsidR="00F0377F" w:rsidRDefault="00F0377F" w:rsidP="00EB62FB">
      <w:pPr>
        <w:rPr>
          <w:rFonts w:ascii="TH SarabunPSK" w:hAnsi="TH SarabunPSK" w:cs="TH SarabunPSK"/>
          <w:sz w:val="32"/>
          <w:szCs w:val="32"/>
          <w:cs/>
        </w:rPr>
      </w:pPr>
      <w:r w:rsidRPr="00F0377F">
        <w:rPr>
          <w:rFonts w:ascii="TH SarabunPSK" w:hAnsi="TH SarabunPSK" w:cs="TH SarabunPSK"/>
          <w:b/>
          <w:bCs/>
          <w:sz w:val="32"/>
          <w:szCs w:val="32"/>
        </w:rPr>
        <w:t>10.</w:t>
      </w:r>
      <w:r w:rsidRPr="00F0377F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</w:t>
      </w:r>
    </w:p>
    <w:p w14:paraId="57B33262" w14:textId="77777777" w:rsidR="00F0377F" w:rsidRDefault="00F0377F" w:rsidP="00EB62FB">
      <w:pPr>
        <w:rPr>
          <w:rFonts w:ascii="TH SarabunPSK" w:hAnsi="TH SarabunPSK" w:cs="TH SarabunPSK"/>
          <w:sz w:val="32"/>
          <w:szCs w:val="32"/>
        </w:rPr>
      </w:pPr>
    </w:p>
    <w:p w14:paraId="76C0BD90" w14:textId="2F47F348" w:rsidR="00EB62FB" w:rsidRDefault="00EB62FB" w:rsidP="00F037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EB62FB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19"/>
    <w:rsid w:val="00017B9A"/>
    <w:rsid w:val="00093EDB"/>
    <w:rsid w:val="00130ED2"/>
    <w:rsid w:val="001A0B3E"/>
    <w:rsid w:val="001A6457"/>
    <w:rsid w:val="002D611D"/>
    <w:rsid w:val="00356DED"/>
    <w:rsid w:val="00402FDC"/>
    <w:rsid w:val="00445DD8"/>
    <w:rsid w:val="00577B67"/>
    <w:rsid w:val="005A2948"/>
    <w:rsid w:val="005B2519"/>
    <w:rsid w:val="0076553D"/>
    <w:rsid w:val="00785842"/>
    <w:rsid w:val="00960D00"/>
    <w:rsid w:val="00AD4F40"/>
    <w:rsid w:val="00B15ED7"/>
    <w:rsid w:val="00B270E3"/>
    <w:rsid w:val="00D12BF1"/>
    <w:rsid w:val="00EA71C3"/>
    <w:rsid w:val="00EB62FB"/>
    <w:rsid w:val="00ED38D7"/>
    <w:rsid w:val="00F0377F"/>
    <w:rsid w:val="00F32B53"/>
    <w:rsid w:val="00F94764"/>
    <w:rsid w:val="00F949E4"/>
    <w:rsid w:val="00FC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Areerat Pimnuan</cp:lastModifiedBy>
  <cp:revision>2</cp:revision>
  <dcterms:created xsi:type="dcterms:W3CDTF">2022-08-25T14:48:00Z</dcterms:created>
  <dcterms:modified xsi:type="dcterms:W3CDTF">2022-08-25T14:48:00Z</dcterms:modified>
</cp:coreProperties>
</file>