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AA" w:rsidRPr="003F29CE" w:rsidRDefault="00C454AA" w:rsidP="00C454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lang w:val="x-none" w:eastAsia="x-none"/>
        </w:rPr>
      </w:pPr>
      <w:r w:rsidRPr="003F29CE">
        <w:rPr>
          <w:rFonts w:ascii="TH SarabunPSK" w:eastAsia="Cordia New" w:hAnsi="TH SarabunPSK" w:cs="TH SarabunPSK"/>
          <w:b/>
          <w:bCs/>
          <w:cs/>
          <w:lang w:val="x-none" w:eastAsia="x-none"/>
        </w:rPr>
        <w:t>มหาวิทยาลัยเทคโนโลยีราชมงคลล้านนา</w:t>
      </w:r>
    </w:p>
    <w:p w:rsidR="00C454AA" w:rsidRPr="003F29CE" w:rsidRDefault="00C454AA" w:rsidP="00C454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lang w:val="x-none" w:eastAsia="x-none"/>
        </w:rPr>
      </w:pPr>
      <w:r w:rsidRPr="003F29CE">
        <w:rPr>
          <w:rFonts w:ascii="TH SarabunPSK" w:eastAsia="Cordia New" w:hAnsi="TH SarabunPSK" w:cs="TH SarabunPSK"/>
          <w:b/>
          <w:bCs/>
          <w:cs/>
          <w:lang w:val="x-none" w:eastAsia="x-none"/>
        </w:rPr>
        <w:t>หน่วยงาน</w:t>
      </w:r>
      <w:r w:rsidR="006241F3" w:rsidRPr="003F29CE">
        <w:rPr>
          <w:rFonts w:ascii="TH SarabunPSK" w:eastAsia="Cordia New" w:hAnsi="TH SarabunPSK" w:cs="TH SarabunPSK" w:hint="cs"/>
          <w:b/>
          <w:bCs/>
          <w:cs/>
          <w:lang w:val="x-none" w:eastAsia="x-none"/>
        </w:rPr>
        <w:t xml:space="preserve"> </w:t>
      </w:r>
      <w:r w:rsidRPr="003F29CE">
        <w:rPr>
          <w:rFonts w:ascii="TH SarabunPSK" w:eastAsia="Cordia New" w:hAnsi="TH SarabunPSK" w:cs="TH SarabunPSK" w:hint="cs"/>
          <w:b/>
          <w:bCs/>
          <w:cs/>
          <w:lang w:val="x-none" w:eastAsia="x-none"/>
        </w:rPr>
        <w:t>กองบริหารทรัพยากรน่าน</w:t>
      </w:r>
      <w:r w:rsidR="006241F3" w:rsidRPr="003F29CE">
        <w:rPr>
          <w:rFonts w:ascii="TH SarabunPSK" w:eastAsia="Cordia New" w:hAnsi="TH SarabunPSK" w:cs="TH SarabunPSK" w:hint="cs"/>
          <w:b/>
          <w:bCs/>
          <w:cs/>
          <w:lang w:val="x-none" w:eastAsia="x-none"/>
        </w:rPr>
        <w:t xml:space="preserve"> </w:t>
      </w:r>
    </w:p>
    <w:p w:rsidR="00C454AA" w:rsidRPr="003F29CE" w:rsidRDefault="00C454AA" w:rsidP="00C454A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</w:rPr>
      </w:pPr>
      <w:r w:rsidRPr="003F29CE">
        <w:rPr>
          <w:rFonts w:ascii="TH SarabunPSK" w:eastAsia="Cordia New" w:hAnsi="TH SarabunPSK" w:cs="TH SarabunPSK" w:hint="cs"/>
          <w:b/>
          <w:bCs/>
        </w:rPr>
        <w:sym w:font="Wingdings" w:char="F06F"/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งบประมาณแผ่นดิน  </w:t>
      </w:r>
      <w:r w:rsidRPr="003F29CE">
        <w:rPr>
          <w:rFonts w:ascii="TH SarabunPSK" w:eastAsia="Cordia New" w:hAnsi="TH SarabunPSK" w:cs="TH SarabunPSK" w:hint="cs"/>
          <w:b/>
          <w:bCs/>
        </w:rPr>
        <w:sym w:font="Wingdings" w:char="F06F"/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งบประมาณเงินรายได้</w:t>
      </w:r>
      <w:r w:rsidR="0099574B" w:rsidRPr="003F29CE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="0099574B" w:rsidRPr="003F29CE">
        <w:rPr>
          <w:rFonts w:ascii="TH SarabunPSK" w:eastAsia="Cordia New" w:hAnsi="TH SarabunPSK" w:cs="TH SarabunPSK" w:hint="cs"/>
          <w:b/>
          <w:bCs/>
        </w:rPr>
        <w:sym w:font="Wingdings" w:char="F06F"/>
      </w:r>
      <w:r w:rsidR="0099574B" w:rsidRPr="003F29CE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นอกแผน  ประจำ</w:t>
      </w:r>
      <w:r w:rsidRPr="003F29CE">
        <w:rPr>
          <w:rFonts w:ascii="TH SarabunPSK" w:eastAsia="Cordia New" w:hAnsi="TH SarabunPSK" w:cs="TH SarabunPSK"/>
          <w:b/>
          <w:bCs/>
          <w:cs/>
        </w:rPr>
        <w:t>ปีงบประมาณ พ.ศ</w:t>
      </w:r>
      <w:r w:rsidR="0099574B" w:rsidRPr="003F29CE">
        <w:rPr>
          <w:rFonts w:ascii="TH SarabunPSK" w:eastAsia="Cordia New" w:hAnsi="TH SarabunPSK" w:cs="TH SarabunPSK"/>
          <w:b/>
          <w:bCs/>
          <w:cs/>
        </w:rPr>
        <w:t xml:space="preserve">. </w:t>
      </w:r>
      <w:r w:rsidR="00DF659F">
        <w:rPr>
          <w:rFonts w:ascii="TH SarabunPSK" w:eastAsia="Cordia New" w:hAnsi="TH SarabunPSK" w:cs="TH SarabunPSK"/>
          <w:b/>
          <w:bCs/>
        </w:rPr>
        <w:t>2565</w:t>
      </w:r>
    </w:p>
    <w:p w:rsidR="00C454AA" w:rsidRPr="003F29CE" w:rsidRDefault="00C454AA" w:rsidP="00C454AA">
      <w:pPr>
        <w:spacing w:before="240" w:after="0" w:line="240" w:lineRule="auto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43B4B" wp14:editId="4673AE06">
                <wp:simplePos x="0" y="0"/>
                <wp:positionH relativeFrom="column">
                  <wp:posOffset>-19685</wp:posOffset>
                </wp:positionH>
                <wp:positionV relativeFrom="paragraph">
                  <wp:posOffset>354330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37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9pt" to="452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tdZYj3AAAAAgBAAAPAAAAZHJzL2Rvd25yZXYueG1sTI/BTsMwEETv&#10;SPyDtUhcqtZuSxGEOBUCcuNCAXHdxksSEa/T2G0DX88iDnDcmdHsm3w9+k4daIhtYAvzmQFFXAXX&#10;cm3h5bmcXoGKCdlhF5gsfFKEdXF6kmPmwpGf6LBJtZISjhlaaFLqM61j1ZDHOAs9sXjvYfCY5Bxq&#10;7QY8Srnv9MKYS+2xZfnQYE93DVUfm723EMtX2pVfk2pi3pZ1oMXu/vEBrT0/G29vQCUa018YfvAF&#10;HQph2oY9u6g6C9PlXJIWVitZIP61uRBh+yvoItf/BxTfAAAA//8DAFBLAQItABQABgAIAAAAIQC2&#10;gziS/gAAAOEBAAATAAAAAAAAAAAAAAAAAAAAAABbQ29udGVudF9UeXBlc10ueG1sUEsBAi0AFAAG&#10;AAgAAAAhADj9If/WAAAAlAEAAAsAAAAAAAAAAAAAAAAALwEAAF9yZWxzLy5yZWxzUEsBAi0AFAAG&#10;AAgAAAAhAIvL2UYdAgAANgQAAA4AAAAAAAAAAAAAAAAALgIAAGRycy9lMm9Eb2MueG1sUEsBAi0A&#10;FAAGAAgAAAAhAO11liPcAAAACAEAAA8AAAAAAAAAAAAAAAAAdwQAAGRycy9kb3ducmV2LnhtbFBL&#10;BQYAAAAABAAEAPMAAACABQAAAAA=&#10;" o:allowincell="f">
                <w10:wrap type="topAndBottom"/>
              </v:line>
            </w:pict>
          </mc:Fallback>
        </mc:AlternateConten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รหัสโครงการ  </w:t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  <w:r w:rsidRPr="003F29CE">
        <w:rPr>
          <w:rFonts w:ascii="TH SarabunPSK" w:eastAsia="Cordia New" w:hAnsi="TH SarabunPSK" w:cs="TH SarabunPSK"/>
        </w:rPr>
        <w:sym w:font="Wingdings 2" w:char="F0A3"/>
      </w:r>
    </w:p>
    <w:p w:rsidR="00C454AA" w:rsidRPr="003F29CE" w:rsidRDefault="00C454AA" w:rsidP="00C454AA">
      <w:pPr>
        <w:spacing w:after="0" w:line="240" w:lineRule="auto"/>
        <w:ind w:left="284"/>
        <w:jc w:val="both"/>
        <w:rPr>
          <w:rFonts w:ascii="TH SarabunPSK" w:eastAsia="Cordia New" w:hAnsi="TH SarabunPSK" w:cs="TH SarabunPSK"/>
          <w:b/>
          <w:bCs/>
        </w:rPr>
      </w:pPr>
    </w:p>
    <w:p w:rsidR="00F105A5" w:rsidRDefault="00C454AA" w:rsidP="00A20996">
      <w:pPr>
        <w:spacing w:after="0"/>
        <w:rPr>
          <w:rFonts w:ascii="TH SarabunPSK" w:hAnsi="TH SarabunPSK" w:cs="TH SarabunPSK"/>
        </w:rPr>
      </w:pP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1. </w:t>
      </w:r>
      <w:r w:rsidRPr="003F29CE">
        <w:rPr>
          <w:rFonts w:ascii="TH SarabunPSK" w:eastAsia="Cordia New" w:hAnsi="TH SarabunPSK" w:cs="TH SarabunPSK"/>
          <w:b/>
          <w:bCs/>
          <w:cs/>
        </w:rPr>
        <w:t>ชื่อโครงการ</w:t>
      </w:r>
      <w:r w:rsidR="006241F3" w:rsidRPr="003F29CE">
        <w:rPr>
          <w:rFonts w:ascii="TH SarabunPSK" w:eastAsia="Cordia New" w:hAnsi="TH SarabunPSK" w:cs="TH SarabunPSK" w:hint="cs"/>
          <w:b/>
          <w:bCs/>
          <w:cs/>
        </w:rPr>
        <w:t>/กิจกรรม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 </w:t>
      </w:r>
      <w:r w:rsidR="00234F6E" w:rsidRPr="003F29CE">
        <w:rPr>
          <w:rFonts w:ascii="TH SarabunPSK" w:hAnsi="TH SarabunPSK" w:cs="TH SarabunPSK" w:hint="cs"/>
          <w:cs/>
        </w:rPr>
        <w:t xml:space="preserve">  </w:t>
      </w:r>
      <w:r w:rsidR="00234F6E" w:rsidRPr="003F29CE">
        <w:rPr>
          <w:rFonts w:ascii="TH SarabunPSK" w:hAnsi="TH SarabunPSK" w:cs="TH SarabunPSK" w:hint="cs"/>
          <w:b/>
          <w:bCs/>
          <w:cs/>
        </w:rPr>
        <w:t>โครงการ</w:t>
      </w:r>
      <w:r w:rsidR="00234F6E" w:rsidRPr="003F29CE">
        <w:rPr>
          <w:rFonts w:ascii="TH SarabunPSK" w:hAnsi="TH SarabunPSK" w:cs="TH SarabunPSK" w:hint="cs"/>
          <w:cs/>
        </w:rPr>
        <w:t xml:space="preserve"> </w:t>
      </w:r>
      <w:r w:rsidR="00F105A5">
        <w:rPr>
          <w:rFonts w:ascii="TH SarabunPSK" w:eastAsia="Cordia New" w:hAnsi="TH SarabunPSK" w:cs="TH SarabunPSK" w:hint="cs"/>
          <w:cs/>
        </w:rPr>
        <w:t>การจัดการ</w:t>
      </w:r>
      <w:r w:rsidR="00F95430">
        <w:rPr>
          <w:rFonts w:ascii="TH SarabunPSK" w:eastAsia="Cordia New" w:hAnsi="TH SarabunPSK" w:cs="TH SarabunPSK" w:hint="cs"/>
          <w:cs/>
        </w:rPr>
        <w:t>องค์</w:t>
      </w:r>
      <w:r w:rsidR="00F105A5">
        <w:rPr>
          <w:rFonts w:ascii="TH SarabunPSK" w:eastAsia="Cordia New" w:hAnsi="TH SarabunPSK" w:cs="TH SarabunPSK" w:hint="cs"/>
          <w:cs/>
        </w:rPr>
        <w:t>ความรู้</w:t>
      </w:r>
      <w:r w:rsidR="00F105A5">
        <w:rPr>
          <w:rFonts w:ascii="TH SarabunPSK" w:hAnsi="TH SarabunPSK" w:cs="TH SarabunPSK" w:hint="cs"/>
          <w:cs/>
        </w:rPr>
        <w:t>เพื่อ</w:t>
      </w:r>
      <w:r w:rsidR="00D436C6" w:rsidRPr="003F29CE">
        <w:rPr>
          <w:rFonts w:ascii="TH SarabunPSK" w:hAnsi="TH SarabunPSK" w:cs="TH SarabunPSK"/>
          <w:cs/>
        </w:rPr>
        <w:t>พัฒนาคุณภาพชีวิต</w:t>
      </w:r>
      <w:r w:rsidR="00D436C6" w:rsidRPr="003F29CE">
        <w:rPr>
          <w:rFonts w:ascii="TH SarabunPSK" w:hAnsi="TH SarabunPSK" w:cs="TH SarabunPSK" w:hint="cs"/>
          <w:cs/>
        </w:rPr>
        <w:t>เพิ่มประสิทธิภาพในการ</w:t>
      </w:r>
    </w:p>
    <w:p w:rsidR="00A20996" w:rsidRPr="003F29CE" w:rsidRDefault="00F105A5" w:rsidP="00A20996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</w:t>
      </w:r>
      <w:r w:rsidR="00D436C6" w:rsidRPr="003F29CE">
        <w:rPr>
          <w:rFonts w:ascii="TH SarabunPSK" w:hAnsi="TH SarabunPSK" w:cs="TH SarabunPSK" w:hint="cs"/>
          <w:cs/>
        </w:rPr>
        <w:t xml:space="preserve">ปฏิบัติงาน </w:t>
      </w:r>
      <w:r>
        <w:rPr>
          <w:rFonts w:ascii="TH SarabunPSK" w:hAnsi="TH SarabunPSK" w:cs="TH SarabunPSK" w:hint="cs"/>
          <w:cs/>
        </w:rPr>
        <w:t>ของ</w:t>
      </w:r>
      <w:r w:rsidR="00A20996">
        <w:rPr>
          <w:rFonts w:ascii="TH SarabunPSK" w:hAnsi="TH SarabunPSK" w:cs="TH SarabunPSK"/>
          <w:cs/>
        </w:rPr>
        <w:t>บุคลากรสายสนับสนุน กองบริหารทรัพยากรน่าน</w:t>
      </w:r>
    </w:p>
    <w:p w:rsidR="006241F3" w:rsidRPr="003F29CE" w:rsidRDefault="00A20996" w:rsidP="006241F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</w:t>
      </w:r>
      <w:r w:rsidR="003F29CE">
        <w:rPr>
          <w:rFonts w:ascii="TH SarabunPSK" w:hAnsi="TH SarabunPSK" w:cs="TH SarabunPSK" w:hint="cs"/>
          <w:cs/>
        </w:rPr>
        <w:t xml:space="preserve"> </w:t>
      </w:r>
      <w:r w:rsidR="002B5603">
        <w:rPr>
          <w:rFonts w:ascii="TH SarabunPSK" w:hAnsi="TH SarabunPSK" w:cs="TH SarabunPSK" w:hint="cs"/>
          <w:cs/>
        </w:rPr>
        <w:t>เรื่อง เทคนิคการดูแล</w:t>
      </w:r>
      <w:r w:rsidR="00C909B6">
        <w:rPr>
          <w:rFonts w:ascii="TH SarabunPSK" w:hAnsi="TH SarabunPSK" w:cs="TH SarabunPSK" w:hint="cs"/>
          <w:cs/>
        </w:rPr>
        <w:t>ตัดแต่ง</w:t>
      </w:r>
      <w:r w:rsidR="002B5603">
        <w:rPr>
          <w:rFonts w:ascii="TH SarabunPSK" w:hAnsi="TH SarabunPSK" w:cs="TH SarabunPSK" w:hint="cs"/>
          <w:cs/>
        </w:rPr>
        <w:t>ต้นไม้ และภูมิทัศน์</w:t>
      </w:r>
      <w:r w:rsidR="00C909B6">
        <w:rPr>
          <w:rFonts w:ascii="TH SarabunPSK" w:hAnsi="TH SarabunPSK" w:cs="TH SarabunPSK" w:hint="cs"/>
          <w:cs/>
        </w:rPr>
        <w:t>ภายในมหาวิทยาลัย</w:t>
      </w:r>
    </w:p>
    <w:p w:rsidR="006241F3" w:rsidRPr="003F29CE" w:rsidRDefault="006241F3" w:rsidP="006241F3">
      <w:pPr>
        <w:spacing w:after="0"/>
        <w:rPr>
          <w:rFonts w:ascii="TH SarabunPSK" w:hAnsi="TH SarabunPSK" w:cs="TH SarabunPSK"/>
        </w:rPr>
      </w:pPr>
      <w:r w:rsidRPr="003F29CE">
        <w:rPr>
          <w:rFonts w:ascii="TH SarabunPSK" w:hAnsi="TH SarabunPSK" w:cs="TH SarabunPSK"/>
          <w:b/>
          <w:bCs/>
        </w:rPr>
        <w:t>2</w:t>
      </w:r>
      <w:r w:rsidRPr="003F29CE">
        <w:rPr>
          <w:rFonts w:ascii="TH SarabunPSK" w:hAnsi="TH SarabunPSK" w:cs="TH SarabunPSK"/>
          <w:b/>
          <w:bCs/>
          <w:cs/>
        </w:rPr>
        <w:t xml:space="preserve">. </w:t>
      </w:r>
      <w:r w:rsidRPr="003F29CE">
        <w:rPr>
          <w:rFonts w:ascii="TH SarabunPSK" w:hAnsi="TH SarabunPSK" w:cs="TH SarabunPSK" w:hint="cs"/>
          <w:b/>
          <w:bCs/>
          <w:cs/>
        </w:rPr>
        <w:t>หน่วยงานที่รับผิดชอบ</w:t>
      </w:r>
      <w:r w:rsidR="00FE7B57">
        <w:rPr>
          <w:rFonts w:ascii="TH SarabunPSK" w:hAnsi="TH SarabunPSK" w:cs="TH SarabunPSK" w:hint="cs"/>
          <w:cs/>
        </w:rPr>
        <w:t xml:space="preserve">   แผนกพัฒนาบุคลากร งานยุทธศาสตร์และบุคลากร</w:t>
      </w:r>
      <w:r w:rsidRPr="003F29CE">
        <w:rPr>
          <w:rFonts w:ascii="TH SarabunPSK" w:hAnsi="TH SarabunPSK" w:cs="TH SarabunPSK" w:hint="cs"/>
          <w:cs/>
        </w:rPr>
        <w:t xml:space="preserve"> กองบริหารทรัพยากรน่าน</w:t>
      </w:r>
    </w:p>
    <w:p w:rsidR="006241F3" w:rsidRPr="003F29CE" w:rsidRDefault="006241F3" w:rsidP="006241F3">
      <w:pPr>
        <w:spacing w:after="0"/>
        <w:rPr>
          <w:rFonts w:ascii="TH SarabunPSK" w:hAnsi="TH SarabunPSK" w:cs="TH SarabunPSK"/>
        </w:rPr>
      </w:pPr>
      <w:r w:rsidRPr="003F29CE">
        <w:rPr>
          <w:rFonts w:ascii="TH SarabunPSK" w:hAnsi="TH SarabunPSK" w:cs="TH SarabunPSK" w:hint="cs"/>
          <w:b/>
          <w:bCs/>
          <w:cs/>
        </w:rPr>
        <w:t>3. สถานที่ดำเนินงาน</w:t>
      </w:r>
      <w:r w:rsidRPr="003F29CE">
        <w:rPr>
          <w:rFonts w:ascii="TH SarabunPSK" w:hAnsi="TH SarabunPSK" w:cs="TH SarabunPSK" w:hint="cs"/>
          <w:cs/>
        </w:rPr>
        <w:t xml:space="preserve">        มหาวิทยาลัยเทคโนโลยีราชมงคลล้านนา น่าน</w:t>
      </w:r>
    </w:p>
    <w:p w:rsidR="006241F3" w:rsidRPr="003F29CE" w:rsidRDefault="006241F3" w:rsidP="006241F3">
      <w:pPr>
        <w:spacing w:after="0"/>
        <w:rPr>
          <w:rFonts w:ascii="TH SarabunPSK" w:hAnsi="TH SarabunPSK" w:cs="TH SarabunPSK"/>
          <w:cs/>
        </w:rPr>
      </w:pPr>
      <w:r w:rsidRPr="003F29CE">
        <w:rPr>
          <w:rFonts w:ascii="TH SarabunPSK" w:hAnsi="TH SarabunPSK" w:cs="TH SarabunPSK" w:hint="cs"/>
          <w:b/>
          <w:bCs/>
          <w:cs/>
        </w:rPr>
        <w:t>4. กำหนดการจัดโครงการ</w:t>
      </w:r>
      <w:r w:rsidR="000D0026">
        <w:rPr>
          <w:rFonts w:ascii="TH SarabunPSK" w:hAnsi="TH SarabunPSK" w:cs="TH SarabunPSK" w:hint="cs"/>
          <w:cs/>
        </w:rPr>
        <w:t xml:space="preserve">  วันที่ 25  มิถุนายน 2564</w:t>
      </w:r>
      <w:r w:rsidR="00DF659F">
        <w:rPr>
          <w:rFonts w:ascii="TH SarabunPSK" w:hAnsi="TH SarabunPSK" w:cs="TH SarabunPSK" w:hint="cs"/>
          <w:cs/>
        </w:rPr>
        <w:t xml:space="preserve"> </w:t>
      </w:r>
      <w:r w:rsidR="00DF659F">
        <w:rPr>
          <w:rFonts w:ascii="TH SarabunPSK" w:hAnsi="TH SarabunPSK" w:cs="TH SarabunPSK"/>
          <w:cs/>
        </w:rPr>
        <w:t>–</w:t>
      </w:r>
      <w:r w:rsidR="00DF659F">
        <w:rPr>
          <w:rFonts w:ascii="TH SarabunPSK" w:hAnsi="TH SarabunPSK" w:cs="TH SarabunPSK" w:hint="cs"/>
          <w:cs/>
        </w:rPr>
        <w:t xml:space="preserve"> มิถุนายน 2565</w:t>
      </w:r>
    </w:p>
    <w:p w:rsidR="006241F3" w:rsidRPr="003F29CE" w:rsidRDefault="006241F3" w:rsidP="006241F3">
      <w:pPr>
        <w:spacing w:after="0"/>
        <w:rPr>
          <w:rFonts w:ascii="TH SarabunPSK" w:hAnsi="TH SarabunPSK" w:cs="TH SarabunPSK"/>
          <w:b/>
          <w:bCs/>
        </w:rPr>
      </w:pPr>
      <w:r w:rsidRPr="003F29CE">
        <w:rPr>
          <w:rFonts w:ascii="TH SarabunPSK" w:hAnsi="TH SarabunPSK" w:cs="TH SarabunPSK" w:hint="cs"/>
          <w:b/>
          <w:bCs/>
          <w:cs/>
        </w:rPr>
        <w:t>5.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 หลักการและเหตุผล</w:t>
      </w:r>
    </w:p>
    <w:p w:rsidR="006241F3" w:rsidRPr="003F29CE" w:rsidRDefault="006241F3" w:rsidP="006241F3">
      <w:pPr>
        <w:spacing w:before="240" w:after="0" w:line="240" w:lineRule="auto"/>
        <w:ind w:firstLine="720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/>
          <w:cs/>
        </w:rPr>
        <w:t>ปัจจุบันการพัฒนาทรัพยากรมนุษย์ (</w:t>
      </w:r>
      <w:r w:rsidRPr="003F29CE">
        <w:rPr>
          <w:rFonts w:ascii="TH SarabunPSK" w:eastAsia="Cordia New" w:hAnsi="TH SarabunPSK" w:cs="TH SarabunPSK"/>
        </w:rPr>
        <w:t>Human Resource Development</w:t>
      </w:r>
      <w:r w:rsidRPr="003F29CE">
        <w:rPr>
          <w:rFonts w:ascii="TH SarabunPSK" w:eastAsia="Cordia New" w:hAnsi="TH SarabunPSK" w:cs="TH SarabunPSK"/>
          <w:cs/>
        </w:rPr>
        <w:t>-</w:t>
      </w:r>
      <w:r w:rsidRPr="003F29CE">
        <w:rPr>
          <w:rFonts w:ascii="TH SarabunPSK" w:eastAsia="Cordia New" w:hAnsi="TH SarabunPSK" w:cs="TH SarabunPSK"/>
        </w:rPr>
        <w:t>HRD</w:t>
      </w:r>
      <w:r w:rsidRPr="003F29CE">
        <w:rPr>
          <w:rFonts w:ascii="TH SarabunPSK" w:eastAsia="Cordia New" w:hAnsi="TH SarabunPSK" w:cs="TH SarabunPSK"/>
          <w:cs/>
        </w:rPr>
        <w:t>) เป็นหัวใจสำคัญต่อการเปลี่ยนแปลงองค์กร  มนุษย์จึงจำเป็นที่จะต้องได้รับการพัฒนาตลอดเวลาเพื่อให้มนุษย์มีความคิดสร้างสรรค์ (</w:t>
      </w:r>
      <w:r w:rsidRPr="003F29CE">
        <w:rPr>
          <w:rFonts w:ascii="TH SarabunPSK" w:eastAsia="Cordia New" w:hAnsi="TH SarabunPSK" w:cs="TH SarabunPSK"/>
        </w:rPr>
        <w:t>initiative</w:t>
      </w:r>
      <w:r w:rsidRPr="003F29CE">
        <w:rPr>
          <w:rFonts w:ascii="TH SarabunPSK" w:eastAsia="Cordia New" w:hAnsi="TH SarabunPSK" w:cs="TH SarabunPSK"/>
          <w:cs/>
        </w:rPr>
        <w:t xml:space="preserve">) และสร้างสรรค์สิ่งใหม่ๆการที่มนุษย์ได้ทำสิ่งใหม่จะเป็นบ่อเกิดทำให้เศรษฐกิจและสังคมเกิดการเปลี่ยนแปลงตามไปด้วย </w:t>
      </w:r>
      <w:r w:rsidRPr="003F29CE">
        <w:rPr>
          <w:rFonts w:ascii="TH SarabunPSK" w:eastAsia="Cordia New" w:hAnsi="TH SarabunPSK" w:cs="TH SarabunPSK" w:hint="cs"/>
          <w:cs/>
        </w:rPr>
        <w:t xml:space="preserve"> </w:t>
      </w:r>
      <w:r w:rsidRPr="003F29CE">
        <w:rPr>
          <w:rFonts w:ascii="TH SarabunPSK" w:eastAsia="Cordia New" w:hAnsi="TH SarabunPSK" w:cs="TH SarabunPSK"/>
          <w:cs/>
        </w:rPr>
        <w:t>การพัฒนาทรัพยากรมนุษย์เป็นการนำศักยภาพของแต่ละบุคคลมาใช้ไม่ว่าจะเป็นการนำเอาความรู้ความสามารถที่ใช้ในการปฏิบัติราชการ กฎหมายและระเบียบต่างๆ ที่จำเป็นในการปฏิบัติราชการ และสมรรถนะเพื่อให้การปฏิบัติงานให้เกิดประโยชน์สูงสุด และสร้างให้</w:t>
      </w:r>
      <w:r w:rsidR="003F29CE">
        <w:rPr>
          <w:rFonts w:ascii="TH SarabunPSK" w:eastAsia="Cordia New" w:hAnsi="TH SarabunPSK" w:cs="TH SarabunPSK" w:hint="cs"/>
          <w:cs/>
        </w:rPr>
        <w:t xml:space="preserve"> </w:t>
      </w:r>
      <w:r w:rsidR="003F29CE">
        <w:rPr>
          <w:rFonts w:ascii="TH SarabunPSK" w:eastAsia="Cordia New" w:hAnsi="TH SarabunPSK" w:cs="TH SarabunPSK"/>
          <w:cs/>
        </w:rPr>
        <w:t>แต่ละบุคคล</w:t>
      </w:r>
      <w:r w:rsidRPr="003F29CE">
        <w:rPr>
          <w:rFonts w:ascii="TH SarabunPSK" w:eastAsia="Cordia New" w:hAnsi="TH SarabunPSK" w:cs="TH SarabunPSK"/>
          <w:cs/>
        </w:rPr>
        <w:t>เกิดทัศนคติที่ดีต่อองค์การ ตลอดจนเกิดความตระหนักในคุณค่าของตนเอง เพื่อนร่วมงาน</w:t>
      </w:r>
    </w:p>
    <w:p w:rsidR="006241F3" w:rsidRPr="003F29CE" w:rsidRDefault="006241F3" w:rsidP="00EA33DE">
      <w:pPr>
        <w:pStyle w:val="aa"/>
        <w:shd w:val="clear" w:color="auto" w:fill="FFFFFF"/>
        <w:spacing w:before="0" w:beforeAutospacing="0" w:after="150" w:afterAutospacing="0" w:line="375" w:lineRule="atLeast"/>
        <w:ind w:firstLine="4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F29C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>เพื่อเป็นการพัฒนาความรู้ของบุคลากร โดยการจัดในรูปแบบของการ</w:t>
      </w:r>
      <w:r w:rsidR="00176299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การจัดการความรู้(</w:t>
      </w:r>
      <w:r w:rsidR="00176299">
        <w:rPr>
          <w:rFonts w:ascii="TH SarabunPSK" w:eastAsia="Cordia New" w:hAnsi="TH SarabunPSK" w:cs="TH SarabunPSK"/>
          <w:sz w:val="32"/>
          <w:szCs w:val="32"/>
        </w:rPr>
        <w:t xml:space="preserve">Knowledge Management </w:t>
      </w:r>
      <w:r w:rsidR="0017629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176299">
        <w:rPr>
          <w:rFonts w:ascii="TH SarabunPSK" w:eastAsia="Cordia New" w:hAnsi="TH SarabunPSK" w:cs="TH SarabunPSK"/>
          <w:sz w:val="32"/>
          <w:szCs w:val="32"/>
        </w:rPr>
        <w:t>KM</w:t>
      </w:r>
      <w:r w:rsidR="0017629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176299">
        <w:rPr>
          <w:rFonts w:ascii="TH SarabunPSK" w:eastAsia="Cordia New" w:hAnsi="TH SarabunPSK" w:cs="TH SarabunPSK" w:hint="cs"/>
          <w:sz w:val="32"/>
          <w:szCs w:val="32"/>
          <w:cs/>
        </w:rPr>
        <w:t>เพื่อให้บุคลากรในสังกัดสามารถเข้าถึงความรู้ และพัฒนาตนเองให้เป็นผู้รู้ รวมทั้งปฏิบัติงงานได้อย่างมีประสิทธิภาพ อันจะส่งผลให้องค์กรมีความสามารถในเชิงแข่งขันสูงสุด โดยการจัดโครงการในนี้ จะประกอบด้วยกิจกรรม</w:t>
      </w:r>
      <w:r w:rsidR="00422C28">
        <w:rPr>
          <w:rFonts w:ascii="TH SarabunPSK" w:eastAsia="Cordia New" w:hAnsi="TH SarabunPSK" w:cs="TH SarabunPSK" w:hint="cs"/>
          <w:sz w:val="32"/>
          <w:szCs w:val="32"/>
          <w:cs/>
        </w:rPr>
        <w:t xml:space="preserve"> 2 กิจกรรม ดังนี้ 1.</w:t>
      </w:r>
      <w:r w:rsidR="00176299">
        <w:rPr>
          <w:rFonts w:ascii="TH SarabunPSK" w:eastAsia="Cordia New" w:hAnsi="TH SarabunPSK" w:cs="TH SarabunPSK" w:hint="cs"/>
          <w:sz w:val="32"/>
          <w:szCs w:val="32"/>
          <w:cs/>
        </w:rPr>
        <w:t xml:space="preserve"> ถ่ายทอดความรู้ที่ฝังอยู่ในคน </w:t>
      </w:r>
      <w:r w:rsidR="00176299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76299">
        <w:rPr>
          <w:rFonts w:ascii="TH SarabunPSK" w:eastAsia="Cordia New" w:hAnsi="TH SarabunPSK" w:cs="TH SarabunPSK"/>
          <w:sz w:val="32"/>
          <w:szCs w:val="32"/>
        </w:rPr>
        <w:t>Tacit Knowledge</w:t>
      </w:r>
      <w:r w:rsidR="0017629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176299">
        <w:rPr>
          <w:rFonts w:ascii="TH SarabunPSK" w:eastAsia="Cordia New" w:hAnsi="TH SarabunPSK" w:cs="TH SarabunPSK" w:hint="cs"/>
          <w:sz w:val="32"/>
          <w:szCs w:val="32"/>
          <w:cs/>
        </w:rPr>
        <w:t>เป็นความรู้ที่ได้จากประสบการณ์ พรสวรรค์หรือสัญชาตญาณของแต่ละบุคคลในการทำความเข้าใจในสิ่งต่างๆ</w:t>
      </w:r>
      <w:r w:rsidR="00C71AD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71ADD">
        <w:rPr>
          <w:rFonts w:ascii="TH SarabunPSK" w:eastAsia="Cordia New" w:hAnsi="TH SarabunPSK" w:cs="TH SarabunPSK" w:hint="cs"/>
          <w:sz w:val="32"/>
          <w:szCs w:val="32"/>
          <w:cs/>
        </w:rPr>
        <w:t>เป็นความรู้ที่ไม่สามารถถ่ายทอดออกมาเป็นคำพูดหรือลายลักษณ์อักษรได้โดยง่าย</w:t>
      </w:r>
      <w:r w:rsidR="00422C28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เช่น งานฝีมือ ทักษะในการทำงาน หรือการคิดเชิงวิเคราะห์ เป็นความรู้แบบนามธรรม 2. ถ่ายทอดความรู้ที่ชัดแจ้ง </w:t>
      </w:r>
      <w:r w:rsidR="00422C2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22C28">
        <w:rPr>
          <w:rFonts w:ascii="TH SarabunPSK" w:eastAsia="Cordia New" w:hAnsi="TH SarabunPSK" w:cs="TH SarabunPSK"/>
          <w:sz w:val="32"/>
          <w:szCs w:val="32"/>
        </w:rPr>
        <w:t>Explicit Knowledge</w:t>
      </w:r>
      <w:r w:rsidR="00422C2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422C28">
        <w:rPr>
          <w:rFonts w:ascii="TH SarabunPSK" w:eastAsia="Cordia New" w:hAnsi="TH SarabunPSK" w:cs="TH SarabunPSK" w:hint="cs"/>
          <w:sz w:val="32"/>
          <w:szCs w:val="32"/>
          <w:cs/>
        </w:rPr>
        <w:t>เป็นความรู้ที่สามารถรวบรวม ถ่าย</w:t>
      </w:r>
      <w:r w:rsidR="00EA33DE">
        <w:rPr>
          <w:rFonts w:ascii="TH SarabunPSK" w:eastAsia="Cordia New" w:hAnsi="TH SarabunPSK" w:cs="TH SarabunPSK" w:hint="cs"/>
          <w:sz w:val="32"/>
          <w:szCs w:val="32"/>
          <w:cs/>
        </w:rPr>
        <w:t>ทอดได้ โดยผ่านวิธีต่างๆเช่น การบันทึกเป็นลายลักษณ์อักษร ทฤษฎี คู่มือต่างๆ เป็นความรู้แบบรูปธรรม  การจัดการความรู้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>นับว่า เป็นอีกกระบวนการหนึ่งของการพัฒนาบุคลากรที่จะช่วยให้บุคลากรได้มีโอกาสแลกเปลี่ยนเรียนรู้การสร้างความเข้าใจร่วมกัน ระหว่างบุคลากรภายใน เพื่อให้เกิดความคิดสร้างสรรค์ และพัฒนาระบบแนวคิดสำหรับการปฏิบัติงานให้มีประสิทธิภาพมากยิ่งขึ้น อีกทั้งเป็นการรวมกลุ่มบุคลากรแต่ละกลุ่มให้มีปฏิสัมพันธ์ เกิดความเข้าใจซึ่งกันและกัน สามารถอยู่ร่วมกันและทำงานร่วมกันอย่างมีความสุข การพัฒนาบุคลากรนับว่าเป็นการสนองยุทธศาสตร์ของมหาวิทยาลัยเทคโนโลยีราชมงคลล้านนา น่าน</w:t>
      </w:r>
      <w:r w:rsidR="000B72A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และการประกันคุณภาพภายในหน่วยงานสนับสนุน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ในอันที่จะขับเคลื่อนให้บุคลากรมีความพร้อมในด้านศักยภาพทางความคิดการปฏิบัติงาน</w:t>
      </w:r>
      <w:r w:rsidR="000B72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>ที่สมบูรณ์มากยิ่งขึ้น จึงได้จัดโครงการดังกล่าวขึ้น ซึ่งสาม</w:t>
      </w:r>
      <w:r w:rsidR="00FF6BE2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>รถตอบสนองต่อดัชนีตัวชี้วัดในการพัฒนาบุคลากร</w:t>
      </w:r>
      <w:r w:rsidR="00FF6BE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sz w:val="32"/>
          <w:szCs w:val="32"/>
          <w:cs/>
        </w:rPr>
        <w:t>ให้มีคุณภาพได้อีกทางหนึ่ง</w:t>
      </w:r>
    </w:p>
    <w:p w:rsidR="003F29CE" w:rsidRPr="003F29CE" w:rsidRDefault="003F29CE" w:rsidP="007E1C5B">
      <w:pPr>
        <w:pStyle w:val="aa"/>
        <w:shd w:val="clear" w:color="auto" w:fill="FFFFFF"/>
        <w:spacing w:before="0" w:beforeAutospacing="0" w:after="150" w:afterAutospacing="0" w:line="375" w:lineRule="atLeast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C13C6F" w:rsidRPr="003F29CE" w:rsidRDefault="006241F3" w:rsidP="00C13C6F">
      <w:pPr>
        <w:tabs>
          <w:tab w:val="left" w:pos="5805"/>
        </w:tabs>
        <w:spacing w:after="0" w:line="240" w:lineRule="auto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/>
          <w:b/>
          <w:bCs/>
        </w:rPr>
        <w:t>6</w:t>
      </w:r>
      <w:r w:rsidR="00C13C6F" w:rsidRPr="003F29CE">
        <w:rPr>
          <w:rFonts w:ascii="TH SarabunPSK" w:eastAsia="Cordia New" w:hAnsi="TH SarabunPSK" w:cs="TH SarabunPSK"/>
          <w:b/>
          <w:bCs/>
          <w:cs/>
        </w:rPr>
        <w:t xml:space="preserve">.   </w:t>
      </w:r>
      <w:r w:rsidR="00D436C6" w:rsidRPr="003F29CE">
        <w:rPr>
          <w:rFonts w:ascii="TH SarabunPSK" w:eastAsia="Cordia New" w:hAnsi="TH SarabunPSK" w:cs="TH SarabunPSK"/>
          <w:b/>
          <w:bCs/>
          <w:cs/>
        </w:rPr>
        <w:t>วัตถุประสงค</w:t>
      </w:r>
      <w:r w:rsidR="00D436C6" w:rsidRPr="003F29CE">
        <w:rPr>
          <w:rFonts w:ascii="TH SarabunPSK" w:eastAsia="Cordia New" w:hAnsi="TH SarabunPSK" w:cs="TH SarabunPSK" w:hint="cs"/>
          <w:b/>
          <w:bCs/>
          <w:cs/>
        </w:rPr>
        <w:t>์</w:t>
      </w:r>
      <w:r w:rsidR="00C13C6F" w:rsidRPr="003F29CE">
        <w:rPr>
          <w:rFonts w:ascii="TH SarabunPSK" w:eastAsia="Cordia New" w:hAnsi="TH SarabunPSK" w:cs="TH SarabunPSK"/>
        </w:rPr>
        <w:tab/>
      </w:r>
    </w:p>
    <w:p w:rsidR="003F29CE" w:rsidRDefault="00C13C6F" w:rsidP="00C13C6F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/>
          <w:cs/>
        </w:rPr>
        <w:t xml:space="preserve"> </w:t>
      </w:r>
      <w:r w:rsidRPr="003F29CE">
        <w:rPr>
          <w:rFonts w:ascii="TH SarabunPSK" w:eastAsia="Cordia New" w:hAnsi="TH SarabunPSK" w:cs="TH SarabunPSK"/>
        </w:rPr>
        <w:tab/>
      </w:r>
      <w:r w:rsidR="006241F3" w:rsidRPr="003F29CE">
        <w:rPr>
          <w:rFonts w:ascii="TH SarabunPSK" w:eastAsia="Cordia New" w:hAnsi="TH SarabunPSK" w:cs="TH SarabunPSK"/>
        </w:rPr>
        <w:t>6</w:t>
      </w:r>
      <w:r w:rsidR="00D436C6" w:rsidRPr="003F29CE">
        <w:rPr>
          <w:rFonts w:ascii="TH SarabunPSK" w:eastAsia="Cordia New" w:hAnsi="TH SarabunPSK" w:cs="TH SarabunPSK"/>
          <w:cs/>
        </w:rPr>
        <w:t>.</w:t>
      </w:r>
      <w:r w:rsidR="00D436C6" w:rsidRPr="003F29CE">
        <w:rPr>
          <w:rFonts w:ascii="TH SarabunPSK" w:eastAsia="Cordia New" w:hAnsi="TH SarabunPSK" w:cs="TH SarabunPSK"/>
        </w:rPr>
        <w:t>1</w:t>
      </w:r>
      <w:r w:rsidRPr="003F29CE">
        <w:rPr>
          <w:rFonts w:ascii="TH SarabunPSK" w:eastAsia="Cordia New" w:hAnsi="TH SarabunPSK" w:cs="TH SarabunPSK"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cs/>
        </w:rPr>
        <w:t>เพื่อให้บุคลากรสายสนับสนุนได้รับความรู้ความเข้าใจในการพัฒนางานของตนใ</w:t>
      </w:r>
      <w:r w:rsidR="003F29CE">
        <w:rPr>
          <w:rFonts w:ascii="TH SarabunPSK" w:eastAsia="Cordia New" w:hAnsi="TH SarabunPSK" w:cs="TH SarabunPSK" w:hint="cs"/>
          <w:cs/>
        </w:rPr>
        <w:t>ห้มีประสิทธิภาพมาก</w:t>
      </w:r>
    </w:p>
    <w:p w:rsidR="00C13C6F" w:rsidRPr="003F29CE" w:rsidRDefault="003F29CE" w:rsidP="00C13C6F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 xml:space="preserve">            ขึ้นโดยเฉพาะ</w:t>
      </w:r>
      <w:r w:rsidR="00C13C6F" w:rsidRPr="003F29CE">
        <w:rPr>
          <w:rFonts w:ascii="TH SarabunPSK" w:eastAsia="Cordia New" w:hAnsi="TH SarabunPSK" w:cs="TH SarabunPSK" w:hint="cs"/>
          <w:cs/>
        </w:rPr>
        <w:t>เรื่อง การพัฒนาสมรรถนะของตนเอง สู่คุณภาพของงงาน</w:t>
      </w:r>
    </w:p>
    <w:p w:rsidR="000D0026" w:rsidRDefault="006241F3" w:rsidP="007E1C5B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/>
        </w:rPr>
        <w:t>6</w:t>
      </w:r>
      <w:r w:rsidR="00D436C6" w:rsidRPr="003F29CE">
        <w:rPr>
          <w:rFonts w:ascii="TH SarabunPSK" w:eastAsia="Cordia New" w:hAnsi="TH SarabunPSK" w:cs="TH SarabunPSK"/>
          <w:cs/>
        </w:rPr>
        <w:t>.</w:t>
      </w:r>
      <w:r w:rsidR="00D436C6" w:rsidRPr="003F29CE">
        <w:rPr>
          <w:rFonts w:ascii="TH SarabunPSK" w:eastAsia="Cordia New" w:hAnsi="TH SarabunPSK" w:cs="TH SarabunPSK"/>
        </w:rPr>
        <w:t>2</w:t>
      </w:r>
      <w:r w:rsidR="000D0026">
        <w:rPr>
          <w:rFonts w:ascii="TH SarabunPSK" w:eastAsia="Cordia New" w:hAnsi="TH SarabunPSK" w:cs="TH SarabunPSK"/>
          <w:cs/>
        </w:rPr>
        <w:t xml:space="preserve"> </w:t>
      </w:r>
      <w:r w:rsidR="00C13C6F" w:rsidRPr="003F29CE">
        <w:rPr>
          <w:rFonts w:ascii="TH SarabunPSK" w:eastAsia="Cordia New" w:hAnsi="TH SarabunPSK" w:cs="TH SarabunPSK" w:hint="cs"/>
          <w:cs/>
        </w:rPr>
        <w:t>เพื่อแลกเปลี่ยนประสบการณ์ปฏิบัติงา</w:t>
      </w:r>
      <w:r w:rsidR="007E1C5B">
        <w:rPr>
          <w:rFonts w:ascii="TH SarabunPSK" w:eastAsia="Cordia New" w:hAnsi="TH SarabunPSK" w:cs="TH SarabunPSK" w:hint="cs"/>
          <w:cs/>
        </w:rPr>
        <w:t>น</w:t>
      </w:r>
      <w:r w:rsidR="000D0026">
        <w:rPr>
          <w:rFonts w:ascii="TH SarabunPSK" w:eastAsia="Cordia New" w:hAnsi="TH SarabunPSK" w:cs="TH SarabunPSK" w:hint="cs"/>
          <w:cs/>
        </w:rPr>
        <w:t>ของบุคลากรสายสนับสนุนในแต่ละงาน</w:t>
      </w:r>
      <w:r w:rsidR="007E1C5B">
        <w:rPr>
          <w:rFonts w:ascii="TH SarabunPSK" w:eastAsia="Cordia New" w:hAnsi="TH SarabunPSK" w:cs="TH SarabunPSK" w:hint="cs"/>
          <w:cs/>
        </w:rPr>
        <w:t>ของกองบริหาร</w:t>
      </w:r>
    </w:p>
    <w:p w:rsidR="00C13C6F" w:rsidRPr="003F29CE" w:rsidRDefault="000D0026" w:rsidP="007E1C5B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7E1C5B">
        <w:rPr>
          <w:rFonts w:ascii="TH SarabunPSK" w:eastAsia="Cordia New" w:hAnsi="TH SarabunPSK" w:cs="TH SarabunPSK" w:hint="cs"/>
          <w:cs/>
        </w:rPr>
        <w:t>ทรัพยากรน่าน</w:t>
      </w:r>
      <w:r w:rsidR="003F29CE">
        <w:rPr>
          <w:rFonts w:ascii="TH SarabunPSK" w:eastAsia="Cordia New" w:hAnsi="TH SarabunPSK" w:cs="TH SarabunPSK" w:hint="cs"/>
          <w:cs/>
        </w:rPr>
        <w:t xml:space="preserve"> เพื่อให้เกิดพัฒนาการปฏิบัติงาน</w:t>
      </w:r>
      <w:r w:rsidR="00C13C6F" w:rsidRPr="003F29CE">
        <w:rPr>
          <w:rFonts w:ascii="TH SarabunPSK" w:eastAsia="Cordia New" w:hAnsi="TH SarabunPSK" w:cs="TH SarabunPSK" w:hint="cs"/>
          <w:cs/>
        </w:rPr>
        <w:t>และสร้างสรรค์วิธีการปฏิบัติงานใหม่ๆ</w:t>
      </w:r>
    </w:p>
    <w:p w:rsidR="00C13C6F" w:rsidRPr="003F29CE" w:rsidRDefault="006241F3" w:rsidP="007E1C5B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 w:hint="cs"/>
          <w:cs/>
        </w:rPr>
        <w:t>6</w:t>
      </w:r>
      <w:r w:rsidR="00D436C6" w:rsidRPr="003F29CE">
        <w:rPr>
          <w:rFonts w:ascii="TH SarabunPSK" w:eastAsia="Cordia New" w:hAnsi="TH SarabunPSK" w:cs="TH SarabunPSK" w:hint="cs"/>
          <w:cs/>
        </w:rPr>
        <w:t>.3</w:t>
      </w:r>
      <w:r w:rsidR="0025217C">
        <w:rPr>
          <w:rFonts w:ascii="TH SarabunPSK" w:eastAsia="Cordia New" w:hAnsi="TH SarabunPSK" w:cs="TH SarabunPSK" w:hint="cs"/>
          <w:cs/>
        </w:rPr>
        <w:t xml:space="preserve"> </w:t>
      </w:r>
      <w:r w:rsidR="00C13C6F" w:rsidRPr="003F29CE">
        <w:rPr>
          <w:rFonts w:ascii="TH SarabunPSK" w:eastAsia="Cordia New" w:hAnsi="TH SarabunPSK" w:cs="TH SarabunPSK" w:hint="cs"/>
          <w:cs/>
        </w:rPr>
        <w:t>เพื่อสร้างความสัมพันธ์อันดีระหว่างบุคลากรสายสนับสนุนภายใน</w:t>
      </w:r>
      <w:r w:rsidR="007E1C5B">
        <w:rPr>
          <w:rFonts w:ascii="TH SarabunPSK" w:eastAsia="Cordia New" w:hAnsi="TH SarabunPSK" w:cs="TH SarabunPSK" w:hint="cs"/>
          <w:cs/>
        </w:rPr>
        <w:t>กองบริหารทรัพยากรน่าน</w:t>
      </w:r>
    </w:p>
    <w:p w:rsidR="007E1C5B" w:rsidRDefault="006241F3" w:rsidP="007E1C5B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 w:hint="cs"/>
          <w:cs/>
        </w:rPr>
        <w:t>6</w:t>
      </w:r>
      <w:r w:rsidR="00D436C6" w:rsidRPr="003F29CE">
        <w:rPr>
          <w:rFonts w:ascii="TH SarabunPSK" w:eastAsia="Cordia New" w:hAnsi="TH SarabunPSK" w:cs="TH SarabunPSK" w:hint="cs"/>
          <w:cs/>
        </w:rPr>
        <w:t>.4</w:t>
      </w:r>
      <w:r w:rsidR="00C13C6F" w:rsidRPr="003F29CE">
        <w:rPr>
          <w:rFonts w:ascii="TH SarabunPSK" w:eastAsia="Cordia New" w:hAnsi="TH SarabunPSK" w:cs="TH SarabunPSK" w:hint="cs"/>
          <w:cs/>
        </w:rPr>
        <w:t xml:space="preserve"> นำความรู้ที่ได้จาก</w:t>
      </w:r>
      <w:r w:rsidR="007E1C5B">
        <w:rPr>
          <w:rFonts w:ascii="TH SarabunPSK" w:eastAsia="Cordia New" w:hAnsi="TH SarabunPSK" w:cs="TH SarabunPSK" w:hint="cs"/>
          <w:cs/>
        </w:rPr>
        <w:t>การจัดการความรู้(</w:t>
      </w:r>
      <w:r w:rsidR="007E1C5B">
        <w:rPr>
          <w:rFonts w:ascii="TH SarabunPSK" w:eastAsia="Cordia New" w:hAnsi="TH SarabunPSK" w:cs="TH SarabunPSK"/>
        </w:rPr>
        <w:t xml:space="preserve">Knowledge Management </w:t>
      </w:r>
      <w:r w:rsidR="007E1C5B">
        <w:rPr>
          <w:rFonts w:ascii="TH SarabunPSK" w:eastAsia="Cordia New" w:hAnsi="TH SarabunPSK" w:cs="TH SarabunPSK"/>
          <w:cs/>
        </w:rPr>
        <w:t xml:space="preserve">: </w:t>
      </w:r>
      <w:r w:rsidR="007E1C5B">
        <w:rPr>
          <w:rFonts w:ascii="TH SarabunPSK" w:eastAsia="Cordia New" w:hAnsi="TH SarabunPSK" w:cs="TH SarabunPSK"/>
        </w:rPr>
        <w:t>KM</w:t>
      </w:r>
      <w:r w:rsidR="007E1C5B">
        <w:rPr>
          <w:rFonts w:ascii="TH SarabunPSK" w:eastAsia="Cordia New" w:hAnsi="TH SarabunPSK" w:cs="TH SarabunPSK"/>
          <w:cs/>
        </w:rPr>
        <w:t>)</w:t>
      </w:r>
      <w:r w:rsidR="00C13C6F" w:rsidRPr="003F29CE">
        <w:rPr>
          <w:rFonts w:ascii="TH SarabunPSK" w:eastAsia="Cordia New" w:hAnsi="TH SarabunPSK" w:cs="TH SarabunPSK" w:hint="cs"/>
          <w:cs/>
        </w:rPr>
        <w:t>มาร่วมกันวางแผนเพื่อพัฒนา</w:t>
      </w:r>
    </w:p>
    <w:p w:rsidR="006241F3" w:rsidRDefault="007E1C5B" w:rsidP="007E1C5B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</w:t>
      </w:r>
      <w:r w:rsidR="00C13C6F" w:rsidRPr="003F29CE">
        <w:rPr>
          <w:rFonts w:ascii="TH SarabunPSK" w:eastAsia="Cordia New" w:hAnsi="TH SarabunPSK" w:cs="TH SarabunPSK" w:hint="cs"/>
          <w:cs/>
        </w:rPr>
        <w:t>ตนเอง และพัฒนาประสิทธิภาพการปฏิบัติงาน</w:t>
      </w:r>
    </w:p>
    <w:p w:rsidR="0025217C" w:rsidRPr="003F29CE" w:rsidRDefault="0025217C" w:rsidP="0025217C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</w:p>
    <w:p w:rsidR="006241F3" w:rsidRPr="003F29CE" w:rsidRDefault="006241F3" w:rsidP="006241F3">
      <w:pPr>
        <w:tabs>
          <w:tab w:val="left" w:pos="426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</w:rPr>
      </w:pPr>
      <w:r w:rsidRPr="003F29CE">
        <w:rPr>
          <w:rFonts w:ascii="TH SarabunPSK" w:eastAsia="Cordia New" w:hAnsi="TH SarabunPSK" w:cs="TH SarabunPSK"/>
          <w:b/>
          <w:bCs/>
        </w:rPr>
        <w:t>7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. </w:t>
      </w:r>
      <w:r w:rsidRPr="003F29CE">
        <w:rPr>
          <w:rFonts w:ascii="TH SarabunPSK" w:eastAsia="Cordia New" w:hAnsi="TH SarabunPSK" w:cs="TH SarabunPSK" w:hint="cs"/>
          <w:b/>
          <w:bCs/>
          <w:cs/>
        </w:rPr>
        <w:t>กลุ่มเป้าหมาย</w:t>
      </w:r>
      <w:r w:rsidR="0041189B" w:rsidRPr="003F29CE">
        <w:rPr>
          <w:rFonts w:ascii="TH SarabunPSK" w:eastAsia="Cordia New" w:hAnsi="TH SarabunPSK" w:cs="TH SarabunPSK" w:hint="cs"/>
          <w:b/>
          <w:bCs/>
          <w:cs/>
        </w:rPr>
        <w:t>ผู้เข้าร่วมโครงการ</w:t>
      </w:r>
    </w:p>
    <w:p w:rsidR="0041189B" w:rsidRPr="003F29CE" w:rsidRDefault="0041189B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cs/>
        </w:rPr>
      </w:pPr>
      <w:r w:rsidRPr="003F29CE">
        <w:rPr>
          <w:rFonts w:ascii="TH SarabunPSK" w:eastAsia="Cordia New" w:hAnsi="TH SarabunPSK" w:cs="TH SarabunPSK"/>
          <w:cs/>
        </w:rPr>
        <w:tab/>
        <w:t xml:space="preserve">-    </w:t>
      </w:r>
      <w:r w:rsidR="00AF6F94">
        <w:rPr>
          <w:rFonts w:ascii="TH SarabunPSK" w:eastAsia="Cordia New" w:hAnsi="TH SarabunPSK" w:cs="TH SarabunPSK" w:hint="cs"/>
          <w:cs/>
        </w:rPr>
        <w:t>คณะกรรมการจัดการความรู้และ</w:t>
      </w:r>
      <w:r w:rsidRPr="003F29CE">
        <w:rPr>
          <w:rFonts w:ascii="TH SarabunPSK" w:eastAsia="Cordia New" w:hAnsi="TH SarabunPSK" w:cs="TH SarabunPSK"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cs/>
        </w:rPr>
        <w:t>บุคลากรสายสนับสนุน</w:t>
      </w:r>
      <w:r w:rsidR="00572B94">
        <w:rPr>
          <w:rFonts w:ascii="TH SarabunPSK" w:eastAsia="Cordia New" w:hAnsi="TH SarabunPSK" w:cs="TH SarabunPSK" w:hint="cs"/>
          <w:cs/>
        </w:rPr>
        <w:t xml:space="preserve"> (กองบริหารทรัพยากรน่าน)</w:t>
      </w:r>
    </w:p>
    <w:p w:rsidR="0041189B" w:rsidRPr="003F29CE" w:rsidRDefault="0041189B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</w:rPr>
      </w:pP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          </w:t>
      </w:r>
      <w:r w:rsidR="00AF6F94">
        <w:rPr>
          <w:rFonts w:ascii="TH SarabunPSK" w:eastAsia="Cordia New" w:hAnsi="TH SarabunPSK" w:cs="TH SarabunPSK" w:hint="cs"/>
          <w:b/>
          <w:bCs/>
          <w:cs/>
        </w:rPr>
        <w:t xml:space="preserve">           รวมจำนวนทั้งสิ้น   20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 คน</w:t>
      </w:r>
    </w:p>
    <w:p w:rsidR="0041189B" w:rsidRPr="003F29CE" w:rsidRDefault="000D6D84" w:rsidP="0041189B">
      <w:pPr>
        <w:spacing w:before="240"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  <w:cs/>
        </w:rPr>
      </w:pPr>
      <w:r w:rsidRPr="003F29CE">
        <w:rPr>
          <w:rFonts w:ascii="TH SarabunPSK" w:eastAsia="Cordia New" w:hAnsi="TH SarabunPSK" w:cs="TH SarabunPSK"/>
          <w:b/>
          <w:bCs/>
        </w:rPr>
        <w:t>8</w:t>
      </w:r>
      <w:r w:rsidR="0041189B" w:rsidRPr="003F29CE">
        <w:rPr>
          <w:rFonts w:ascii="TH SarabunPSK" w:eastAsia="Cordia New" w:hAnsi="TH SarabunPSK" w:cs="TH SarabunPSK"/>
          <w:b/>
          <w:bCs/>
          <w:cs/>
        </w:rPr>
        <w:t>.</w:t>
      </w:r>
      <w:r w:rsidR="0041189B" w:rsidRPr="003F29CE">
        <w:rPr>
          <w:rFonts w:ascii="TH SarabunPSK" w:eastAsia="Cordia New" w:hAnsi="TH SarabunPSK" w:cs="TH SarabunPSK" w:hint="cs"/>
          <w:b/>
          <w:bCs/>
          <w:cs/>
        </w:rPr>
        <w:t xml:space="preserve"> งบ</w:t>
      </w:r>
      <w:r w:rsidR="0041189B" w:rsidRPr="003F29CE">
        <w:rPr>
          <w:rFonts w:ascii="TH SarabunPSK" w:eastAsia="Cordia New" w:hAnsi="TH SarabunPSK" w:cs="TH SarabunPSK"/>
          <w:b/>
          <w:bCs/>
          <w:cs/>
        </w:rPr>
        <w:t>ประมาณ</w:t>
      </w:r>
      <w:r w:rsidR="00572B94">
        <w:rPr>
          <w:rFonts w:ascii="TH SarabunPSK" w:eastAsia="Cordia New" w:hAnsi="TH SarabunPSK" w:cs="TH SarabunPSK" w:hint="cs"/>
          <w:b/>
          <w:bCs/>
          <w:cs/>
        </w:rPr>
        <w:t xml:space="preserve">      </w:t>
      </w:r>
      <w:r w:rsidR="00AF6F94">
        <w:rPr>
          <w:rFonts w:ascii="TH SarabunPSK" w:eastAsia="Cordia New" w:hAnsi="TH SarabunPSK" w:cs="TH SarabunPSK" w:hint="cs"/>
          <w:b/>
          <w:bCs/>
          <w:cs/>
        </w:rPr>
        <w:t xml:space="preserve">2,500 บาท </w:t>
      </w:r>
      <w:proofErr w:type="gramStart"/>
      <w:r w:rsidR="00AF6F94">
        <w:rPr>
          <w:rFonts w:ascii="TH SarabunPSK" w:eastAsia="Cordia New" w:hAnsi="TH SarabunPSK" w:cs="TH SarabunPSK" w:hint="cs"/>
          <w:b/>
          <w:bCs/>
          <w:cs/>
        </w:rPr>
        <w:t>( สองพันห้าร้อย</w:t>
      </w:r>
      <w:r w:rsidR="0041189B" w:rsidRPr="003F29CE">
        <w:rPr>
          <w:rFonts w:ascii="TH SarabunPSK" w:eastAsia="Cordia New" w:hAnsi="TH SarabunPSK" w:cs="TH SarabunPSK" w:hint="cs"/>
          <w:b/>
          <w:bCs/>
          <w:cs/>
        </w:rPr>
        <w:t>บาทถ้วน</w:t>
      </w:r>
      <w:proofErr w:type="gramEnd"/>
      <w:r w:rsidR="0041189B" w:rsidRPr="003F29CE">
        <w:rPr>
          <w:rFonts w:ascii="TH SarabunPSK" w:eastAsia="Cordia New" w:hAnsi="TH SarabunPSK" w:cs="TH SarabunPSK" w:hint="cs"/>
          <w:b/>
          <w:bCs/>
          <w:cs/>
        </w:rPr>
        <w:t>)</w:t>
      </w:r>
      <w:r w:rsidR="0041189B" w:rsidRPr="003F29CE">
        <w:rPr>
          <w:rFonts w:ascii="TH SarabunPSK" w:eastAsia="Cordia New" w:hAnsi="TH SarabunPSK" w:cs="TH SarabunPSK" w:hint="cs"/>
          <w:b/>
          <w:bCs/>
          <w:cs/>
        </w:rPr>
        <w:tab/>
      </w:r>
      <w:r w:rsidR="0041189B" w:rsidRPr="003F29CE">
        <w:rPr>
          <w:rFonts w:ascii="TH SarabunPSK" w:eastAsia="Cordia New" w:hAnsi="TH SarabunPSK" w:cs="TH SarabunPSK"/>
          <w:b/>
          <w:bCs/>
          <w:cs/>
        </w:rPr>
        <w:t xml:space="preserve">  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06"/>
      </w:tblGrid>
      <w:tr w:rsidR="00AF6F94" w:rsidRPr="00B16AE4" w:rsidTr="000A5396">
        <w:tc>
          <w:tcPr>
            <w:tcW w:w="5353" w:type="dxa"/>
            <w:shd w:val="clear" w:color="auto" w:fill="auto"/>
          </w:tcPr>
          <w:p w:rsidR="00AF6F94" w:rsidRPr="00B16AE4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หมวดงบประมาณ</w:t>
            </w:r>
          </w:p>
        </w:tc>
        <w:tc>
          <w:tcPr>
            <w:tcW w:w="4106" w:type="dxa"/>
            <w:shd w:val="clear" w:color="auto" w:fill="auto"/>
          </w:tcPr>
          <w:p w:rsidR="00AF6F94" w:rsidRPr="00B16AE4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6AE4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AF6F94" w:rsidRPr="00B16AE4" w:rsidTr="000A5396">
        <w:tc>
          <w:tcPr>
            <w:tcW w:w="5353" w:type="dxa"/>
            <w:shd w:val="clear" w:color="auto" w:fill="auto"/>
          </w:tcPr>
          <w:p w:rsidR="00AF6F94" w:rsidRPr="00AF6F94" w:rsidRDefault="00AF6F94" w:rsidP="000A539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16AE4">
              <w:rPr>
                <w:rFonts w:ascii="TH SarabunPSK" w:hAnsi="TH SarabunPSK" w:cs="TH SarabunPSK"/>
                <w:b/>
                <w:bCs/>
                <w:cs/>
              </w:rPr>
              <w:t>.ค่าใช้สอย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D8176D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ขั้นตอนที่ 6 </w:t>
            </w:r>
            <w:r w:rsidRPr="00D8176D">
              <w:rPr>
                <w:rFonts w:ascii="TH SarabunPSK" w:hAnsi="TH SarabunPSK" w:cs="TH SarabunPSK" w:hint="cs"/>
                <w:cs/>
              </w:rPr>
              <w:t xml:space="preserve"> </w:t>
            </w:r>
            <w:r w:rsidRPr="00D8176D">
              <w:rPr>
                <w:rFonts w:ascii="TH SarabunPSK" w:hAnsi="TH SarabunPSK" w:cs="TH SarabunPSK"/>
                <w:cs/>
              </w:rPr>
              <w:t>การแบ่งปันแลกเปลี่ยนความรู้</w:t>
            </w:r>
            <w:r w:rsidRPr="00D8176D">
              <w:rPr>
                <w:rFonts w:ascii="TH SarabunPSK" w:hAnsi="TH SarabunPSK" w:cs="TH SarabunPSK"/>
                <w:cs/>
              </w:rPr>
              <w:br/>
            </w:r>
            <w:r w:rsidRPr="00D8176D">
              <w:rPr>
                <w:rFonts w:ascii="TH SarabunPSK" w:hAnsi="TH SarabunPSK" w:cs="TH SarabunPSK" w:hint="cs"/>
                <w:cs/>
              </w:rPr>
              <w:t>จัดกิจกรรมให้บุคลากรมีการแบ่งปันแลกเปลี่ยนความรู้ร่วมกัน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ค่าอาหารว่างเช้า  20 คน </w:t>
            </w:r>
            <w:r>
              <w:rPr>
                <w:rFonts w:ascii="TH SarabunPSK" w:hAnsi="TH SarabunPSK" w:cs="TH SarabunPSK"/>
              </w:rPr>
              <w:t>x 25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 xml:space="preserve"> x</w:t>
            </w:r>
            <w:r>
              <w:rPr>
                <w:rFonts w:ascii="TH SarabunPSK" w:hAnsi="TH SarabunPSK" w:cs="TH SarabunPSK" w:hint="cs"/>
                <w:cs/>
              </w:rPr>
              <w:t xml:space="preserve"> 2  มื้อ </w:t>
            </w:r>
            <w:r>
              <w:rPr>
                <w:rFonts w:ascii="TH SarabunPSK" w:hAnsi="TH SarabunPSK" w:cs="TH SarabunPSK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1,000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br/>
              <w:t xml:space="preserve">ค่าอาหารกลางวัน 20 คน </w:t>
            </w:r>
            <w:r>
              <w:rPr>
                <w:rFonts w:ascii="TH SarabunPSK" w:hAnsi="TH SarabunPSK" w:cs="TH SarabunPSK"/>
              </w:rPr>
              <w:t xml:space="preserve">x 70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/>
              </w:rPr>
              <w:t xml:space="preserve"> x </w:t>
            </w:r>
            <w:r>
              <w:rPr>
                <w:rFonts w:ascii="TH SarabunPSK" w:hAnsi="TH SarabunPSK" w:cs="TH SarabunPSK" w:hint="cs"/>
                <w:cs/>
              </w:rPr>
              <w:t xml:space="preserve">1 มื้อ  </w:t>
            </w:r>
            <w:r>
              <w:rPr>
                <w:rFonts w:ascii="TH SarabunPSK" w:hAnsi="TH SarabunPSK" w:cs="TH SarabunPSK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1,400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4106" w:type="dxa"/>
            <w:shd w:val="clear" w:color="auto" w:fill="auto"/>
          </w:tcPr>
          <w:p w:rsidR="00AF6F94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</w:p>
          <w:p w:rsidR="00AF6F94" w:rsidRPr="006C037A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,400</w:t>
            </w:r>
          </w:p>
        </w:tc>
      </w:tr>
      <w:tr w:rsidR="00AF6F94" w:rsidRPr="00351670" w:rsidTr="000A5396">
        <w:tc>
          <w:tcPr>
            <w:tcW w:w="5353" w:type="dxa"/>
            <w:shd w:val="clear" w:color="auto" w:fill="auto"/>
          </w:tcPr>
          <w:p w:rsidR="00AF6F94" w:rsidRPr="00C66D95" w:rsidRDefault="00AF6F94" w:rsidP="000A5396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66D95">
              <w:rPr>
                <w:rFonts w:ascii="TH SarabunPSK" w:hAnsi="TH SarabunPSK" w:cs="TH SarabunPSK" w:hint="cs"/>
                <w:b/>
                <w:bCs/>
                <w:cs/>
              </w:rPr>
              <w:t>.ค่าวัสดุ</w:t>
            </w:r>
          </w:p>
          <w:p w:rsidR="00AF6F94" w:rsidRPr="005C0FC0" w:rsidRDefault="00AF6F94" w:rsidP="000A5396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ถ่ายเอกสารและเข้าเล่ม</w:t>
            </w:r>
          </w:p>
        </w:tc>
        <w:tc>
          <w:tcPr>
            <w:tcW w:w="4106" w:type="dxa"/>
            <w:shd w:val="clear" w:color="auto" w:fill="auto"/>
          </w:tcPr>
          <w:p w:rsidR="00AF6F94" w:rsidRPr="004B3DC0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</w:tr>
      <w:tr w:rsidR="00AF6F94" w:rsidRPr="00351670" w:rsidTr="000A5396">
        <w:trPr>
          <w:trHeight w:val="297"/>
        </w:trPr>
        <w:tc>
          <w:tcPr>
            <w:tcW w:w="5353" w:type="dxa"/>
            <w:shd w:val="clear" w:color="auto" w:fill="auto"/>
          </w:tcPr>
          <w:p w:rsidR="00AF6F94" w:rsidRPr="00351670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4106" w:type="dxa"/>
            <w:shd w:val="clear" w:color="auto" w:fill="auto"/>
          </w:tcPr>
          <w:p w:rsidR="00AF6F94" w:rsidRPr="00F27195" w:rsidRDefault="00AF6F94" w:rsidP="000A5396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2,500</w:t>
            </w:r>
          </w:p>
        </w:tc>
      </w:tr>
    </w:tbl>
    <w:p w:rsidR="0041189B" w:rsidRPr="003F29CE" w:rsidRDefault="0041189B" w:rsidP="0041189B">
      <w:pPr>
        <w:spacing w:before="240"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</w:rPr>
      </w:pPr>
    </w:p>
    <w:p w:rsidR="0041189B" w:rsidRPr="003F29CE" w:rsidRDefault="0041189B" w:rsidP="0041189B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หมายเหตุ  </w:t>
      </w:r>
      <w:r w:rsidRPr="003F29CE">
        <w:rPr>
          <w:rFonts w:ascii="TH SarabunPSK" w:eastAsia="Cordia New" w:hAnsi="TH SarabunPSK" w:cs="TH SarabunPSK" w:hint="cs"/>
          <w:cs/>
        </w:rPr>
        <w:t>งบประมาณ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3F29CE">
        <w:rPr>
          <w:rFonts w:ascii="TH SarabunPSK" w:eastAsia="Cordia New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:rsidR="0025217C" w:rsidRDefault="0041189B" w:rsidP="0025217C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           </w:t>
      </w:r>
      <w:r w:rsidR="0025217C">
        <w:rPr>
          <w:rFonts w:ascii="TH SarabunPSK" w:eastAsia="Cordia New" w:hAnsi="TH SarabunPSK" w:cs="TH SarabunPSK" w:hint="cs"/>
          <w:b/>
          <w:bCs/>
          <w:cs/>
        </w:rPr>
        <w:t xml:space="preserve">  </w:t>
      </w:r>
      <w:r w:rsidRPr="003F29CE">
        <w:rPr>
          <w:rFonts w:ascii="TH SarabunPSK" w:eastAsia="Cordia New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</w:p>
    <w:p w:rsidR="00572B94" w:rsidRDefault="0025217C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</w:t>
      </w:r>
      <w:r w:rsidR="00572B94">
        <w:rPr>
          <w:rFonts w:ascii="TH SarabunPSK" w:eastAsia="Cordia New" w:hAnsi="TH SarabunPSK" w:cs="TH SarabunPSK" w:hint="cs"/>
          <w:cs/>
        </w:rPr>
        <w:t xml:space="preserve"> </w:t>
      </w:r>
      <w:r w:rsidR="0041189B" w:rsidRPr="003F29CE">
        <w:rPr>
          <w:rFonts w:ascii="TH SarabunPSK" w:eastAsia="Cordia New" w:hAnsi="TH SarabunPSK" w:cs="TH SarabunPSK" w:hint="cs"/>
          <w:cs/>
        </w:rPr>
        <w:t>โครงการประสานในส่วนนี้กับกองคลัง ก่อนเสนอขออนุมัติโครงการ</w:t>
      </w:r>
      <w:r w:rsidR="0041189B" w:rsidRPr="003F29CE">
        <w:rPr>
          <w:rFonts w:ascii="TH SarabunPSK" w:eastAsia="Cordia New" w:hAnsi="TH SarabunPSK" w:cs="TH SarabunPSK"/>
          <w:cs/>
        </w:rPr>
        <w:t>/</w:t>
      </w:r>
      <w:r w:rsidR="0041189B" w:rsidRPr="003F29CE">
        <w:rPr>
          <w:rFonts w:ascii="TH SarabunPSK" w:eastAsia="Cordia New" w:hAnsi="TH SarabunPSK" w:cs="TH SarabunPSK" w:hint="cs"/>
          <w:cs/>
        </w:rPr>
        <w:t>งบประมาณสามารถ</w:t>
      </w:r>
      <w:r w:rsidR="00572B94">
        <w:rPr>
          <w:rFonts w:ascii="TH SarabunPSK" w:eastAsia="Cordia New" w:hAnsi="TH SarabunPSK" w:cs="TH SarabunPSK" w:hint="cs"/>
          <w:cs/>
        </w:rPr>
        <w:t xml:space="preserve">       </w:t>
      </w:r>
    </w:p>
    <w:p w:rsidR="0041189B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ถั</w:t>
      </w:r>
      <w:r w:rsidR="0041189B" w:rsidRPr="003F29CE">
        <w:rPr>
          <w:rFonts w:ascii="TH SarabunPSK" w:eastAsia="Cordia New" w:hAnsi="TH SarabunPSK" w:cs="TH SarabunPSK" w:hint="cs"/>
          <w:cs/>
        </w:rPr>
        <w:t>วเฉลี่ยได้ทุกรายการ</w:t>
      </w: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</w:rPr>
      </w:pPr>
    </w:p>
    <w:p w:rsidR="00572B94" w:rsidRPr="003F29CE" w:rsidRDefault="00572B94" w:rsidP="00572B94">
      <w:pPr>
        <w:tabs>
          <w:tab w:val="left" w:pos="1800"/>
        </w:tabs>
        <w:spacing w:after="0" w:line="240" w:lineRule="auto"/>
        <w:ind w:left="284"/>
        <w:rPr>
          <w:rFonts w:ascii="TH SarabunPSK" w:eastAsia="Cordia New" w:hAnsi="TH SarabunPSK" w:cs="TH SarabunPSK"/>
          <w:cs/>
        </w:rPr>
      </w:pPr>
    </w:p>
    <w:p w:rsidR="000D6D84" w:rsidRPr="003F29CE" w:rsidRDefault="000D6D84" w:rsidP="000D6D84">
      <w:pPr>
        <w:spacing w:before="240" w:after="0" w:line="240" w:lineRule="auto"/>
        <w:jc w:val="both"/>
        <w:rPr>
          <w:rFonts w:ascii="TH SarabunPSK" w:eastAsia="Cordia New" w:hAnsi="TH SarabunPSK" w:cs="TH SarabunPSK"/>
          <w:b/>
          <w:bCs/>
        </w:rPr>
      </w:pPr>
      <w:r w:rsidRPr="003F29CE">
        <w:rPr>
          <w:rFonts w:ascii="TH SarabunPSK" w:eastAsia="Cordia New" w:hAnsi="TH SarabunPSK" w:cs="TH SarabunPSK" w:hint="cs"/>
          <w:b/>
          <w:bCs/>
          <w:cs/>
        </w:rPr>
        <w:lastRenderedPageBreak/>
        <w:t xml:space="preserve">9. </w:t>
      </w:r>
      <w:r w:rsidRPr="003F29CE">
        <w:rPr>
          <w:rFonts w:ascii="TH SarabunPSK" w:eastAsia="Cordia New" w:hAnsi="TH SarabunPSK" w:cs="TH SarabunPSK"/>
          <w:b/>
          <w:bCs/>
          <w:cs/>
        </w:rPr>
        <w:t>แผนปฏิบัติงาน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(แผนงาน)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  </w:t>
      </w:r>
      <w:r w:rsidRPr="003F29CE">
        <w:rPr>
          <w:rFonts w:ascii="TH SarabunPSK" w:eastAsia="Cordia New" w:hAnsi="TH SarabunPSK" w:cs="TH SarabunPSK" w:hint="cs"/>
          <w:b/>
          <w:bCs/>
          <w:cs/>
        </w:rPr>
        <w:t xml:space="preserve"> แผนการใช้จ่ายงบประมาณ (แผนเงิน)  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และ </w:t>
      </w:r>
      <w:r w:rsidRPr="003F29CE">
        <w:rPr>
          <w:rFonts w:ascii="TH SarabunPSK" w:eastAsia="Cordia New" w:hAnsi="TH SarabunPSK" w:cs="TH SarabunPSK" w:hint="cs"/>
          <w:b/>
          <w:bCs/>
          <w:cs/>
        </w:rPr>
        <w:t>ตัวชี้วัด</w:t>
      </w:r>
      <w:r w:rsidRPr="003F29CE">
        <w:rPr>
          <w:rFonts w:ascii="TH SarabunPSK" w:eastAsia="Cordia New" w:hAnsi="TH SarabunPSK" w:cs="TH SarabunPSK"/>
          <w:b/>
          <w:bCs/>
          <w:cs/>
        </w:rPr>
        <w:t xml:space="preserve">เป้าหมายผลผลิต 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493"/>
        <w:gridCol w:w="507"/>
        <w:gridCol w:w="482"/>
        <w:gridCol w:w="496"/>
        <w:gridCol w:w="509"/>
        <w:gridCol w:w="496"/>
        <w:gridCol w:w="500"/>
        <w:gridCol w:w="513"/>
        <w:gridCol w:w="450"/>
        <w:gridCol w:w="490"/>
        <w:gridCol w:w="492"/>
        <w:gridCol w:w="478"/>
        <w:gridCol w:w="992"/>
        <w:gridCol w:w="1423"/>
      </w:tblGrid>
      <w:tr w:rsidR="0099574B" w:rsidRPr="00C753EE" w:rsidTr="0099574B">
        <w:trPr>
          <w:cantSplit/>
          <w:trHeight w:val="896"/>
          <w:jc w:val="center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74B" w:rsidRPr="00C753EE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74B" w:rsidRPr="00C753EE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9574B" w:rsidRPr="00C753EE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พ.ศ</w:t>
            </w:r>
            <w:r w:rsidR="00AF6F94">
              <w:rPr>
                <w:rFonts w:ascii="TH SarabunPSK" w:hAnsi="TH SarabunPSK" w:cs="TH SarabunPSK" w:hint="cs"/>
                <w:b/>
                <w:bCs/>
                <w:cs/>
              </w:rPr>
              <w:t>. 2564</w:t>
            </w:r>
          </w:p>
        </w:tc>
        <w:tc>
          <w:tcPr>
            <w:tcW w:w="442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574B" w:rsidRPr="00C753EE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พ.ศ</w:t>
            </w:r>
            <w:r w:rsidR="00695E46">
              <w:rPr>
                <w:rFonts w:ascii="TH SarabunPSK" w:hAnsi="TH SarabunPSK" w:cs="TH SarabunPSK" w:hint="cs"/>
                <w:b/>
                <w:bCs/>
                <w:cs/>
              </w:rPr>
              <w:t>. 2565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4B" w:rsidRPr="0099574B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57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74B" w:rsidRPr="00C753EE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ผลลัพธ์ของกิจกรรม</w:t>
            </w:r>
          </w:p>
        </w:tc>
      </w:tr>
      <w:tr w:rsidR="0099574B" w:rsidRPr="00374CE4" w:rsidTr="00695E46">
        <w:trPr>
          <w:cantSplit/>
          <w:trHeight w:val="365"/>
          <w:jc w:val="center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695E46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5E46" w:rsidRPr="00374CE4" w:rsidRDefault="0099574B" w:rsidP="00695E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99574B" w:rsidRPr="00374CE4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9574B" w:rsidRPr="00CB7B9B" w:rsidTr="00695E46">
        <w:trPr>
          <w:trHeight w:val="2729"/>
          <w:jc w:val="center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151F15" w:rsidRDefault="0099574B" w:rsidP="00E4699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151F15">
              <w:rPr>
                <w:rFonts w:ascii="TH SarabunPSK" w:hAnsi="TH SarabunPSK" w:cs="TH SarabunPSK" w:hint="cs"/>
                <w:cs/>
              </w:rPr>
              <w:t>.</w:t>
            </w:r>
            <w:r w:rsidR="00356F1F">
              <w:rPr>
                <w:rFonts w:ascii="TH SarabunPSK" w:hAnsi="TH SarabunPSK" w:cs="TH SarabunPSK" w:hint="cs"/>
                <w:cs/>
              </w:rPr>
              <w:t>วางแผนการดำเนินการ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P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cs/>
              </w:rPr>
              <w:t>คณะกรรมการ</w:t>
            </w:r>
            <w:r>
              <w:rPr>
                <w:rFonts w:ascii="TH SarabunPSK" w:hAnsi="TH SarabunPSK" w:cs="TH SarabunPSK"/>
                <w:cs/>
              </w:rPr>
              <w:t>วางแผนงานการดำเนินงาน</w:t>
            </w:r>
            <w:r w:rsidRPr="00AB302F">
              <w:rPr>
                <w:rFonts w:ascii="TH SarabunPSK" w:hAnsi="TH SarabunPSK" w:cs="TH SarabunPSK"/>
                <w:cs/>
              </w:rPr>
              <w:t>เพื่อวางแผนการจัดทำโครงการ</w:t>
            </w:r>
            <w:r>
              <w:rPr>
                <w:rFonts w:ascii="TH SarabunPSK" w:hAnsi="TH SarabunPSK" w:cs="TH SarabunPSK"/>
                <w:cs/>
              </w:rPr>
              <w:t>กำหนดขอบข่ายงานและรายละเอียด</w:t>
            </w:r>
            <w:r w:rsidRPr="00AB302F">
              <w:rPr>
                <w:rFonts w:ascii="TH SarabunPSK" w:hAnsi="TH SarabunPSK" w:cs="TH SarabunPSK"/>
                <w:cs/>
              </w:rPr>
              <w:t>ของโครงการ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และรอผลการอนุมัติโครงการ/งบประมาณ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AF6F94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5EC5D" wp14:editId="21D9A10D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808355</wp:posOffset>
                      </wp:positionV>
                      <wp:extent cx="962025" cy="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D436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31pt;margin-top:63.65pt;width:7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5h2gEAABsEAAAOAAAAZHJzL2Uyb0RvYy54bWysU9uO0zAQfUfiHyy/06RdsYKq6Qp1gRcE&#10;KxY+wOuMG0u+aTw07d8zdtosWlZIIF4mscfnzJzj8ebm6J04AGYbQyeXi1YKCDr2Nuw7+f3bh1dv&#10;pMikQq9cDNDJE2R5s335YjOmNaziEF0PKJgk5PWYOjkQpXXTZD2AV3kREwROmoheES9x3/SoRmb3&#10;rlm17XUzRuwTRg058+7tlJTbym8MaPpiTAYSrpPcG9WINT6U2Gw3ar1HlQarz22of+jCKxu46Ex1&#10;q0iJH2h/o/JWY8zR0EJH30RjrIaqgdUs2ydq7geVoGphc3Kabcr/j1Z/PtyhsH0nr6QIyvMV3RMq&#10;ux9IvEOMo9jFENjGiOKquDWmvGbQLtzheZXTHRbpR4O+fFmUOFaHT7PDcCShefPt9apdvZZCX1LN&#10;Iy5hpo8QvSg/ncznNub6y2qwOnzKxJUZeAGUoi6UOIDq34de0CmxEEKrwt7BdMmkrHs+x1QF3hRp&#10;k5j6RycHE/VXMGwRtz+1UIcTdg7FQfFYKa0h0LJUqUx8usCMdW4GtrX3PwLP5wsU6uD+DXhG1Mox&#10;0Az2NkR8rjodLy2b6fzFgUl3seAh9qd6zdUansCq8Pxayoj/uq7wxze9/QkAAP//AwBQSwMEFAAG&#10;AAgAAAAhAPZ88X3cAAAACgEAAA8AAABkcnMvZG93bnJldi54bWxMj09Lw0AQxe+C32EZwVu7a8Ta&#10;pNkUEbQ3wVbwuslOk9DsbMhu/vjtHUHQ47z3ePN7+X5xnZhwCK0nDXdrBQKp8ralWsPH6WW1BRGi&#10;IWs6T6jhCwPsi+ur3GTWz/SO0zHWgksoZEZDE2OfSRmqBp0Ja98jsXf2gzORz6GWdjAzl7tOJkpt&#10;pDMt8YfG9PjcYHU5jk4DfS7qVPfq/DZPh3JIX+MYDqnWtzfL0w5ExCX+heEHn9GhYKbSj2SD6DSs&#10;NglviWwkj/cgOLFNH0CUv4Iscvl/QvENAAD//wMAUEsBAi0AFAAGAAgAAAAhALaDOJL+AAAA4QEA&#10;ABMAAAAAAAAAAAAAAAAAAAAAAFtDb250ZW50X1R5cGVzXS54bWxQSwECLQAUAAYACAAAACEAOP0h&#10;/9YAAACUAQAACwAAAAAAAAAAAAAAAAAvAQAAX3JlbHMvLnJlbHNQSwECLQAUAAYACAAAACEAxh2u&#10;YdoBAAAbBAAADgAAAAAAAAAAAAAAAAAuAgAAZHJzL2Uyb0RvYy54bWxQSwECLQAUAAYACAAAACEA&#10;9nzxfdwAAAAKAQAADwAAAAAAAAAAAAAAAAA0BAAAZHJzL2Rvd25yZXYueG1sUEsFBgAAAAAEAAQA&#10;8wAAAD0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07849">
              <w:rPr>
                <w:rFonts w:ascii="TH SarabunPSK" w:hAnsi="TH SarabunPSK" w:cs="TH SarabunPSK" w:hint="cs"/>
                <w:cs/>
              </w:rPr>
              <w:t>ได้แผนงาน</w:t>
            </w:r>
            <w:r w:rsidRPr="00C07849">
              <w:rPr>
                <w:rFonts w:ascii="TH SarabunPSK" w:hAnsi="TH SarabunPSK" w:cs="TH SarabunPSK"/>
                <w:cs/>
              </w:rPr>
              <w:t>การจัดทำโครงการ</w:t>
            </w:r>
          </w:p>
          <w:p w:rsidR="0099574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99574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99574B" w:rsidRPr="00CB7B9B" w:rsidTr="00356F1F">
        <w:trPr>
          <w:jc w:val="center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151F15" w:rsidRDefault="0099574B" w:rsidP="00E4699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151F15">
              <w:rPr>
                <w:rFonts w:ascii="TH SarabunPSK" w:hAnsi="TH SarabunPSK" w:cs="TH SarabunPSK" w:hint="cs"/>
                <w:cs/>
              </w:rPr>
              <w:t>.</w:t>
            </w:r>
            <w:r w:rsidR="00356F1F">
              <w:rPr>
                <w:rFonts w:ascii="TH SarabunPSK" w:hAnsi="TH SarabunPSK" w:cs="TH SarabunPSK" w:hint="cs"/>
                <w:cs/>
              </w:rPr>
              <w:t>การดำเนินการจัดโครงการ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D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  ตามรายละเอียดการ</w:t>
            </w:r>
            <w:r>
              <w:rPr>
                <w:rFonts w:ascii="TH SarabunPSK" w:hAnsi="TH SarabunPSK" w:cs="TH SarabunPSK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cs/>
              </w:rPr>
              <w:t xml:space="preserve"> แจ้งรายละเอียด</w:t>
            </w:r>
            <w:r>
              <w:rPr>
                <w:rFonts w:ascii="TH SarabunPSK" w:hAnsi="TH SarabunPSK" w:cs="TH SarabunPSK"/>
                <w:cs/>
              </w:rPr>
              <w:t xml:space="preserve">ไปยังกลุ่มเป้าหมาย </w:t>
            </w:r>
            <w:r w:rsidRPr="00AB302F">
              <w:rPr>
                <w:rFonts w:ascii="TH SarabunPSK" w:hAnsi="TH SarabunPSK" w:cs="TH SarabunPSK"/>
                <w:cs/>
              </w:rPr>
              <w:t>ดำ</w:t>
            </w:r>
            <w:r>
              <w:rPr>
                <w:rFonts w:ascii="TH SarabunPSK" w:hAnsi="TH SarabunPSK" w:cs="TH SarabunPSK"/>
                <w:cs/>
              </w:rPr>
              <w:t>เนินการเรื่อง</w:t>
            </w:r>
            <w:r>
              <w:rPr>
                <w:rFonts w:ascii="TH SarabunPSK" w:hAnsi="TH SarabunPSK" w:cs="TH SarabunPSK" w:hint="cs"/>
                <w:cs/>
              </w:rPr>
              <w:t xml:space="preserve">การเบิกจ่ายงบประมาณ      </w:t>
            </w:r>
            <w:r>
              <w:rPr>
                <w:rFonts w:ascii="TH SarabunPSK" w:hAnsi="TH SarabunPSK" w:cs="TH SarabunPSK"/>
                <w:cs/>
              </w:rPr>
              <w:t>เตรียมวัสดุอุปกรณ์</w:t>
            </w:r>
            <w:r w:rsidRPr="00AB302F">
              <w:rPr>
                <w:rFonts w:ascii="TH SarabunPSK" w:hAnsi="TH SarabunPSK" w:cs="TH SarabunPSK"/>
                <w:cs/>
              </w:rPr>
              <w:t xml:space="preserve">ที่ใช้ในโครงการดำเนินการขออนุมัติงบประมาณ และดำเนินงานตามแผนงาน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AF6F94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92E735" wp14:editId="5FBCAF7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1133475</wp:posOffset>
                      </wp:positionV>
                      <wp:extent cx="962025" cy="0"/>
                      <wp:effectExtent l="38100" t="76200" r="95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D2352" id="Straight Arrow Connector 7" o:spid="_x0000_s1026" type="#_x0000_t32" style="position:absolute;margin-left:-.6pt;margin-top:89.25pt;width:7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RH5wEAAL8DAAAOAAAAZHJzL2Uyb0RvYy54bWysU8lu2zAQvRfoPxC815Jd2EkEy0FjN70U&#10;rYG0HzCmSIkANwxZy/77DinHSZdTUR2oGY5meW+e1vcna9hRYtTetXw+qzmTTvhOu77l3789vrvl&#10;LCZwHRjvZMvPMvL7zds36zE0cuEHbzqJjIq42Iyh5UNKoamqKAZpIc58kI6CyqOFRC72VYcwUnVr&#10;qkVdr6rRYxfQCxkj3e6mIN+U+kpJkb4qFWVipuU0WyonlvOQz2qzhqZHCIMWlzHgH6awoB01vZba&#10;QQL2A/UfpawW6KNXaSa8rbxSWsiCgdDM69/QPA0QZMFC5MRwpSn+v7Liy3GPTHctv+HMgaUVPSUE&#10;3Q+JfUD0I9t654hGj+wmszWG2FDS1u3x4sWwxwz9pNDmN4Fip8Lw+cqwPCUm6PJutagXS87Ec6h6&#10;yQsY0yfpLctGy+NljGv/eSEYjp9jos6U+JyQmzr/qI0p2zSOjS1fvV/SvgWQppSBRKYNhDK6njMw&#10;PYlVJCwVoze6y9m5TsT+sDXIjkCCWT7cPeyWGTV1++Wz3HoHcZi+K6FJSlYn0rPRtuW3dX6m60FC&#10;99F1LJ0DMZxQg+uNnGIJtPl7jLoal6eSRckX4HkDE+fZOvjuXFZRZY9UUoa9KDrL8LVP9uv/bvMT&#10;AAD//wMAUEsDBBQABgAIAAAAIQCkkg1h3gAAAAoBAAAPAAAAZHJzL2Rvd25yZXYueG1sTI/LbsIw&#10;EEX3lfoP1lTqpgKHRFBI46A+KCs2DfkAE0+TtPY4sg2Ev6+RKrXLuXN050yxHo1mJ3S+tyRgNk2A&#10;ITVW9dQKqPfvkyUwHyQpqS2hgAt6WJe3N4XMlT3TB56q0LJYQj6XAroQhpxz33RopJ/aASnuPq0z&#10;MsTRtVw5eY7lRvM0SRbcyJ7ihU4O+Nph810djYD0bbFL21X29bDb1C+1dtU221yEuL8bn5+ABRzD&#10;HwxX/agOZXQ62CMpz7SAySyNZMwfl3NgV2CeZMAOvwkvC/7/hfIHAAD//wMAUEsBAi0AFAAGAAgA&#10;AAAhALaDOJL+AAAA4QEAABMAAAAAAAAAAAAAAAAAAAAAAFtDb250ZW50X1R5cGVzXS54bWxQSwEC&#10;LQAUAAYACAAAACEAOP0h/9YAAACUAQAACwAAAAAAAAAAAAAAAAAvAQAAX3JlbHMvLnJlbHNQSwEC&#10;LQAUAAYACAAAACEAiE90R+cBAAC/AwAADgAAAAAAAAAAAAAAAAAuAgAAZHJzL2Uyb0RvYy54bWxQ&#10;SwECLQAUAAYACAAAACEApJINYd4AAAAKAQAADwAAAAAAAAAAAAAAAABBBAAAZHJzL2Rvd25yZXYu&#10;eG1sUEsFBgAAAAAEAAQA8wAAAEw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07849">
              <w:rPr>
                <w:rFonts w:ascii="TH SarabunPSK" w:hAnsi="TH SarabunPSK" w:cs="TH SarabunPSK" w:hint="cs"/>
                <w:cs/>
              </w:rPr>
              <w:t>ได้ถ่ายทอดความรู้และ</w:t>
            </w:r>
            <w:r w:rsidRPr="00E12B02">
              <w:rPr>
                <w:rFonts w:ascii="TH SarabunPSK" w:hAnsi="TH SarabunPSK" w:cs="TH SarabunPSK"/>
                <w:cs/>
              </w:rPr>
              <w:t>ด</w:t>
            </w:r>
            <w:r>
              <w:rPr>
                <w:rFonts w:ascii="TH SarabunPSK" w:hAnsi="TH SarabunPSK" w:cs="TH SarabunPSK" w:hint="cs"/>
                <w:cs/>
              </w:rPr>
              <w:t>ำ</w:t>
            </w:r>
            <w:r w:rsidRPr="00E12B02">
              <w:rPr>
                <w:rFonts w:ascii="TH SarabunPSK" w:hAnsi="TH SarabunPSK" w:cs="TH SarabunPSK"/>
                <w:cs/>
              </w:rPr>
              <w:t>เนินงานตามแ</w:t>
            </w:r>
            <w:r w:rsidRPr="00C07849">
              <w:rPr>
                <w:rFonts w:ascii="TH SarabunPSK" w:hAnsi="TH SarabunPSK" w:cs="TH SarabunPSK"/>
                <w:cs/>
              </w:rPr>
              <w:t>ผนงาน</w:t>
            </w:r>
            <w:r w:rsidRPr="00C07849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99574B" w:rsidRPr="00CB7B9B" w:rsidTr="00356F1F">
        <w:trPr>
          <w:jc w:val="center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151F15" w:rsidRDefault="0099574B" w:rsidP="0099574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การติดตามประเมินผล(</w:t>
            </w:r>
            <w:r>
              <w:rPr>
                <w:rFonts w:ascii="TH SarabunPSK" w:hAnsi="TH SarabunPSK" w:cs="TH SarabunPSK"/>
              </w:rPr>
              <w:t>C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br/>
            </w:r>
            <w:r w:rsidRPr="00AB302F">
              <w:rPr>
                <w:rFonts w:ascii="TH SarabunPSK" w:hAnsi="TH SarabunPSK" w:cs="TH SarabunPSK"/>
                <w:cs/>
              </w:rPr>
              <w:t>ดำเนินการติดตามการประเมินผลโดยใช้แบบสอบถามความพึงพอใจของผู้เข้าร่วมโครงการ สังเกต และประเมินผลจากการ</w:t>
            </w:r>
            <w:r>
              <w:rPr>
                <w:rFonts w:ascii="TH SarabunPSK" w:hAnsi="TH SarabunPSK" w:cs="TH SarabunPSK" w:hint="cs"/>
                <w:cs/>
              </w:rPr>
              <w:t>เข้าร่วมโครงการ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3B1816" w:rsidRDefault="0099574B" w:rsidP="00C210AB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AF6F94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3D249" wp14:editId="44471EA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748030</wp:posOffset>
                      </wp:positionV>
                      <wp:extent cx="628650" cy="0"/>
                      <wp:effectExtent l="38100" t="7620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22E5A" id="Straight Arrow Connector 1" o:spid="_x0000_s1026" type="#_x0000_t32" style="position:absolute;margin-left:-28.65pt;margin-top:58.9pt;width:49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Q+5AEAAL8DAAAOAAAAZHJzL2Uyb0RvYy54bWysU9uO2jAQfa/Uf7D8XgJUIIoIq13o9qVq&#10;kbb9gMFxEku+acYl8PcdOyzdXp6qzYNjezJz5pw52dydnRUnjWSCr+VsMpVCexUa47tafv/2+G4l&#10;BSXwDdjgdS0vmuTd9u2bzRDXeh76YBuNgot4Wg+xln1KcV1VpHrtgCYhas/BNqCDxEfsqgZh4OrO&#10;VvPpdFkNAZuIQWkivt2PQbkt9dtWq/S1bUknYWvJvaWyYlmPea22G1h3CLE36toG/EcXDoxn0Fup&#10;PSQQP9D8VcoZhYFCmyYquCq0rVG6cGA2s+kfbJ56iLpwYXEo3mSi1yurvpwOKEzDs5PCg+MRPSUE&#10;0/VJ3COGQeyC9yxjQDHLag2R1py08we8nigeMFM/t+jym0mJc1H4clNYn5NQfLmcr5YLnoN6DlW/&#10;8iJS+qSDE3lTS7q2ccOfFYHh9JkSI3Pic0IG9eHRWFumab0YGOl9wQH2VGshMaSLzJJ8JwXYjs2q&#10;EpaKFKxpcnauQ9gddxbFCdgwi4cPD/tFZs1ov32WofdA/fhdCY1Wciaxn61xtVxN8zNe9xqaj74R&#10;6RJZ4YQGfGf1GEtg7L9jjGp97koXJ1+J5wmMmufdMTSXMooqn9glpdmro7MNX555//K/2/4EAAD/&#10;/wMAUEsDBBQABgAIAAAAIQA4Mam63gAAAAoBAAAPAAAAZHJzL2Rvd25yZXYueG1sTI/NTsMwEITv&#10;SLyDtUhcUOv8QAMhTsVP4dQLIQ/gxiYJ2OvIdtv07VkkJDjuzKfZmWo9W8MO2ofRoYB0mQDT2Dk1&#10;Yi+gfX9Z3AILUaKSxqEWcNIB1vX5WSVL5Y74pg9N7BmFYCilgCHGqeQ8dIO2MizdpJG8D+etjHT6&#10;nisvjxRuDc+SZMWtHJE+DHLST4Puvpq9FZA9r7ZZf5d/Xm037WNrfPOab05CXF7MD/fAop7jHww/&#10;9ak61NRp5/aoAjMCFjdFTigZaUEbiLhOC2C7X4HXFf8/of4GAAD//wMAUEsBAi0AFAAGAAgAAAAh&#10;ALaDOJL+AAAA4QEAABMAAAAAAAAAAAAAAAAAAAAAAFtDb250ZW50X1R5cGVzXS54bWxQSwECLQAU&#10;AAYACAAAACEAOP0h/9YAAACUAQAACwAAAAAAAAAAAAAAAAAvAQAAX3JlbHMvLnJlbHNQSwECLQAU&#10;AAYACAAAACEAhWU0PuQBAAC/AwAADgAAAAAAAAAAAAAAAAAuAgAAZHJzL2Uyb0RvYy54bWxQSwEC&#10;LQAUAAYACAAAACEAODGput4AAAAKAQAADwAAAAAAAAAAAAAAAAA+BAAAZHJzL2Rvd25yZXYueG1s&#10;UEsFBgAAAAAEAAQA8wAAAEk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ทราบ</w:t>
            </w:r>
            <w:r w:rsidRPr="00E12B02">
              <w:rPr>
                <w:rFonts w:ascii="TH SarabunPSK" w:hAnsi="TH SarabunPSK" w:cs="TH SarabunPSK"/>
                <w:cs/>
              </w:rPr>
              <w:t>คว</w:t>
            </w:r>
            <w:r>
              <w:rPr>
                <w:rFonts w:ascii="TH SarabunPSK" w:hAnsi="TH SarabunPSK" w:cs="TH SarabunPSK"/>
                <w:cs/>
              </w:rPr>
              <w:t>ามพึงพอใจของผู้เข้าร่วมโครงการ</w:t>
            </w:r>
            <w:r>
              <w:rPr>
                <w:rFonts w:ascii="TH SarabunPSK" w:hAnsi="TH SarabunPSK" w:cs="TH SarabunPSK" w:hint="cs"/>
                <w:cs/>
              </w:rPr>
              <w:t>และสามารถสรุปโครงการตามวัตถุประสงค์</w:t>
            </w:r>
          </w:p>
        </w:tc>
      </w:tr>
      <w:tr w:rsidR="0099574B" w:rsidRPr="00CB7B9B" w:rsidTr="00695E46">
        <w:trPr>
          <w:jc w:val="center"/>
        </w:trPr>
        <w:tc>
          <w:tcPr>
            <w:tcW w:w="3020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การปรับปรุง/พัฒนา/แก้ไข  จากผลการติดตาม(</w:t>
            </w:r>
            <w:r>
              <w:rPr>
                <w:rFonts w:ascii="TH SarabunPSK" w:hAnsi="TH SarabunPSK" w:cs="TH SarabunPSK"/>
              </w:rPr>
              <w:t>A</w:t>
            </w:r>
            <w:r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</w:r>
            <w:r w:rsidRPr="00AB302F">
              <w:rPr>
                <w:rFonts w:ascii="TH SarabunPSK" w:hAnsi="TH SarabunPSK" w:cs="TH SarabunPSK"/>
                <w:cs/>
              </w:rPr>
              <w:t>นำผลไปปรับปรุงในการจัดโครงการเรื่องอื่นต่อไป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151F15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AF6F94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F09DC" wp14:editId="4089E289">
                      <wp:simplePos x="0" y="0"/>
                      <wp:positionH relativeFrom="column">
                        <wp:posOffset>-394335</wp:posOffset>
                      </wp:positionH>
                      <wp:positionV relativeFrom="paragraph">
                        <wp:posOffset>734695</wp:posOffset>
                      </wp:positionV>
                      <wp:extent cx="628650" cy="0"/>
                      <wp:effectExtent l="3810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A698F" id="Straight Arrow Connector 6" o:spid="_x0000_s1026" type="#_x0000_t32" style="position:absolute;margin-left:-31.05pt;margin-top:57.85pt;width:4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1j5QEAAL8DAAAOAAAAZHJzL2Uyb0RvYy54bWysU9uO2jAQfa/Uf7D8XgJUIIoIq13o9qVq&#10;kbb9gMFxEku+acYl8PcdOyzdXp6qzYNjezJz5pw52dydnRUnjWSCr+VsMpVCexUa47tafv/2+G4l&#10;BSXwDdjgdS0vmuTd9u2bzRDXeh76YBuNgot4Wg+xln1KcV1VpHrtgCYhas/BNqCDxEfsqgZh4OrO&#10;VvPpdFkNAZuIQWkivt2PQbkt9dtWq/S1bUknYWvJvaWyYlmPea22G1h3CLE36toG/EcXDoxn0Fup&#10;PSQQP9D8VcoZhYFCmyYquCq0rVG6cGA2s+kfbJ56iLpwYXEo3mSi1yurvpwOKExTy6UUHhyP6Ckh&#10;mK5P4h4xDGIXvGcZA4plVmuItOaknT/g9UTxgJn6uUWX30xKnIvCl5vC+pyE4svlfLVc8BzUc6j6&#10;lReR0icdnMibWtK1jRv+rAgMp8+UGJkTnxMyqA+PxtoyTevFwEjvCw6wp1oLiSFdZJbkOynAdmxW&#10;lbBUpGBNk7NzHcLuuLMoTsCGWTx8eNgvMmtG++2zDL0H6sfvSmi0kjOJ/WyNq+Vqmp/xutfQfPSN&#10;SJfICic04Durx1gCY/8dY1Trc1e6OPlKPE9g1DzvjqG5lFFU+cQuKc1eHZ1t+PLM+5f/3fYnAAAA&#10;//8DAFBLAwQUAAYACAAAACEAiZVm9t4AAAAKAQAADwAAAGRycy9kb3ducmV2LnhtbEyPy07DMBBF&#10;90j8gzVIbFDrPESgIU7Fo3TVDSEf4MZDErDHke226d9jJCRYztyjO2eq9Ww0O6LzoyUB6TIBhtRZ&#10;NVIvoH1/XdwD80GSktoSCjijh3V9eVHJUtkTveGxCT2LJeRLKWAIYSo5992ARvqlnZBi9mGdkSGO&#10;rufKyVMsN5pnSVJwI0eKFwY54fOA3VdzMAKyl2KX9av882a3aZ9a7ZptvjkLcX01Pz4ACziHPxh+&#10;9KM61NFpbw+kPNMCFkWWRjQG6e0dsEjkxQrY/nfB64r/f6H+BgAA//8DAFBLAQItABQABgAIAAAA&#10;IQC2gziS/gAAAOEBAAATAAAAAAAAAAAAAAAAAAAAAABbQ29udGVudF9UeXBlc10ueG1sUEsBAi0A&#10;FAAGAAgAAAAhADj9If/WAAAAlAEAAAsAAAAAAAAAAAAAAAAALwEAAF9yZWxzLy5yZWxzUEsBAi0A&#10;FAAGAAgAAAAhAJXT/WPlAQAAvwMAAA4AAAAAAAAAAAAAAAAALgIAAGRycy9lMm9Eb2MueG1sUEsB&#10;Ai0AFAAGAAgAAAAhAImVZvbeAAAACgEAAA8AAAAAAAAAAAAAAAAAPwQAAGRycy9kb3ducmV2Lnht&#10;bFBLBQYAAAAABAAEAPMAAABK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9574B" w:rsidRPr="00CB7B9B" w:rsidRDefault="0099574B" w:rsidP="00C210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1423" w:type="dxa"/>
            <w:tcBorders>
              <w:top w:val="dotted" w:sz="4" w:space="0" w:color="auto"/>
              <w:bottom w:val="dotted" w:sz="4" w:space="0" w:color="auto"/>
            </w:tcBorders>
          </w:tcPr>
          <w:p w:rsidR="00356F1F" w:rsidRDefault="0099574B" w:rsidP="00C210AB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ได้ข้อเสนอ</w:t>
            </w:r>
          </w:p>
          <w:p w:rsidR="0099574B" w:rsidRPr="00CB7B9B" w:rsidRDefault="0099574B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>แนะเพื่อนำมาปรับปรุงในการจัดโครงการ</w:t>
            </w:r>
          </w:p>
        </w:tc>
      </w:tr>
      <w:tr w:rsidR="00695E46" w:rsidRPr="00CB7B9B" w:rsidTr="00695E46">
        <w:trPr>
          <w:trHeight w:val="70"/>
          <w:jc w:val="center"/>
        </w:trPr>
        <w:tc>
          <w:tcPr>
            <w:tcW w:w="3020" w:type="dxa"/>
            <w:tcBorders>
              <w:top w:val="dotted" w:sz="4" w:space="0" w:color="auto"/>
              <w:bottom w:val="single" w:sz="4" w:space="0" w:color="auto"/>
            </w:tcBorders>
          </w:tcPr>
          <w:p w:rsidR="00695E46" w:rsidRDefault="00695E46" w:rsidP="00C210A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151F15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95E46" w:rsidRPr="00CB7B9B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5E46" w:rsidRPr="00CB7B9B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7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5E46" w:rsidRPr="00CB7B9B" w:rsidRDefault="00695E46" w:rsidP="00C210A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695E46" w:rsidRDefault="00695E46" w:rsidP="00695E46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423" w:type="dxa"/>
            <w:tcBorders>
              <w:top w:val="dotted" w:sz="4" w:space="0" w:color="auto"/>
              <w:bottom w:val="single" w:sz="4" w:space="0" w:color="auto"/>
            </w:tcBorders>
          </w:tcPr>
          <w:p w:rsidR="00695E46" w:rsidRDefault="00695E46" w:rsidP="00C210AB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99574B" w:rsidRDefault="0099574B" w:rsidP="0099574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10.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 w:hint="cs"/>
          <w:b/>
          <w:bCs/>
          <w:cs/>
        </w:rPr>
        <w:t>ของโครงการ</w:t>
      </w:r>
    </w:p>
    <w:p w:rsidR="0099574B" w:rsidRPr="0099574B" w:rsidRDefault="0099574B" w:rsidP="0099574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1 </w:t>
      </w:r>
      <w:r w:rsidRPr="00C753EE">
        <w:rPr>
          <w:rFonts w:ascii="TH SarabunPSK" w:hAnsi="TH SarabunPSK" w:cs="TH SarabunPSK"/>
          <w:b/>
          <w:bCs/>
          <w:cs/>
        </w:rPr>
        <w:t>เชิงปริมาณ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 w:rsidRPr="0099574B">
        <w:rPr>
          <w:rFonts w:ascii="TH SarabunPSK" w:hAnsi="TH SarabunPSK" w:cs="TH SarabunPSK" w:hint="cs"/>
          <w:cs/>
        </w:rPr>
        <w:t>บุคลากรสายสนับสนุนกองบริหารทรัพยากรน่าน เข้าร่วม</w:t>
      </w:r>
    </w:p>
    <w:p w:rsidR="0099574B" w:rsidRDefault="0099574B" w:rsidP="0099574B">
      <w:pPr>
        <w:spacing w:after="0"/>
        <w:rPr>
          <w:rFonts w:ascii="TH SarabunPSK" w:hAnsi="TH SarabunPSK" w:cs="TH SarabunPSK"/>
          <w:b/>
          <w:bCs/>
        </w:rPr>
      </w:pPr>
      <w:r w:rsidRPr="0099574B">
        <w:rPr>
          <w:rFonts w:ascii="TH SarabunPSK" w:hAnsi="TH SarabunPSK" w:cs="TH SarabunPSK" w:hint="cs"/>
          <w:cs/>
        </w:rPr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99574B">
        <w:rPr>
          <w:rFonts w:ascii="TH SarabunPSK" w:hAnsi="TH SarabunPSK" w:cs="TH SarabunPSK" w:hint="cs"/>
          <w:cs/>
        </w:rPr>
        <w:t xml:space="preserve">  โครงก</w:t>
      </w:r>
      <w:r w:rsidR="0089073E">
        <w:rPr>
          <w:rFonts w:ascii="TH SarabunPSK" w:hAnsi="TH SarabunPSK" w:cs="TH SarabunPSK" w:hint="cs"/>
          <w:cs/>
        </w:rPr>
        <w:t>าร ร้อยละ 90 จากจำนวนเป้าหมาย 20</w:t>
      </w:r>
      <w:r w:rsidRPr="0099574B">
        <w:rPr>
          <w:rFonts w:ascii="TH SarabunPSK" w:hAnsi="TH SarabunPSK" w:cs="TH SarabunPSK" w:hint="cs"/>
          <w:cs/>
        </w:rPr>
        <w:t xml:space="preserve"> คน</w:t>
      </w:r>
    </w:p>
    <w:p w:rsidR="00FA29F5" w:rsidRDefault="0099574B" w:rsidP="0099574B">
      <w:pPr>
        <w:spacing w:after="0"/>
        <w:ind w:left="2151" w:hanging="215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2 </w:t>
      </w:r>
      <w:r w:rsidRPr="0082200F">
        <w:rPr>
          <w:rFonts w:ascii="TH SarabunPSK" w:hAnsi="TH SarabunPSK" w:cs="TH SarabunPSK"/>
          <w:b/>
          <w:bCs/>
          <w:cs/>
        </w:rPr>
        <w:t>เชิงคุณภาพ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>บุคลากรที่เข้าร่วมโครงการ</w:t>
      </w:r>
      <w:r w:rsidRPr="00DF1F38">
        <w:rPr>
          <w:rFonts w:ascii="TH SarabunPSK" w:hAnsi="TH SarabunPSK" w:cs="TH SarabunPSK"/>
          <w:cs/>
        </w:rPr>
        <w:t>มีความรู้ประสบการณ์เพิ่มขึ้นสามารถนำมาใช้ประโยชน์</w:t>
      </w:r>
    </w:p>
    <w:p w:rsidR="0099574B" w:rsidRPr="00FA29F5" w:rsidRDefault="00FA29F5" w:rsidP="0099574B">
      <w:pPr>
        <w:spacing w:after="0"/>
        <w:ind w:left="2151" w:hanging="21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</w:t>
      </w:r>
      <w:r w:rsidRPr="00FA29F5">
        <w:rPr>
          <w:rFonts w:ascii="TH SarabunPSK" w:hAnsi="TH SarabunPSK" w:cs="TH SarabunPSK" w:hint="cs"/>
          <w:cs/>
        </w:rPr>
        <w:t xml:space="preserve">         ในการใช้ชีวิตการทำงานอย่างมีความสุข</w:t>
      </w:r>
      <w:r w:rsidR="0099574B" w:rsidRPr="00FA29F5">
        <w:rPr>
          <w:rFonts w:ascii="TH SarabunPSK" w:hAnsi="TH SarabunPSK" w:cs="TH SarabunPSK" w:hint="cs"/>
          <w:cs/>
        </w:rPr>
        <w:t xml:space="preserve"> </w:t>
      </w:r>
    </w:p>
    <w:p w:rsidR="0099574B" w:rsidRDefault="0099574B" w:rsidP="0099574B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3 </w:t>
      </w:r>
      <w:r w:rsidRPr="0082200F">
        <w:rPr>
          <w:rFonts w:ascii="TH SarabunPSK" w:hAnsi="TH SarabunPSK" w:cs="TH SarabunPSK"/>
          <w:b/>
          <w:bCs/>
          <w:cs/>
        </w:rPr>
        <w:t>เชิงเวลา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 w:rsidRPr="00DF1F38">
        <w:rPr>
          <w:rFonts w:ascii="TH SarabunPSK" w:hAnsi="TH SarabunPSK" w:cs="TH SarabunPSK"/>
          <w:cs/>
        </w:rPr>
        <w:t>สามารถจัดกิจกรรมได้</w:t>
      </w:r>
      <w:r w:rsidRPr="00DF1F38">
        <w:rPr>
          <w:rFonts w:ascii="TH SarabunPSK" w:hAnsi="TH SarabunPSK" w:cs="TH SarabunPSK" w:hint="cs"/>
          <w:cs/>
        </w:rPr>
        <w:t>เสร็จ</w:t>
      </w:r>
      <w:r w:rsidRPr="00DF1F38">
        <w:rPr>
          <w:rFonts w:ascii="TH SarabunPSK" w:hAnsi="TH SarabunPSK" w:cs="TH SarabunPSK"/>
          <w:cs/>
        </w:rPr>
        <w:t>ตามกำหนดเวลา</w:t>
      </w:r>
      <w:r>
        <w:rPr>
          <w:rFonts w:ascii="TH SarabunPSK" w:hAnsi="TH SarabunPSK" w:cs="TH SarabunPSK" w:hint="cs"/>
          <w:cs/>
        </w:rPr>
        <w:t xml:space="preserve">  </w:t>
      </w:r>
    </w:p>
    <w:p w:rsidR="00FA29F5" w:rsidRDefault="0099574B" w:rsidP="0025217C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 xml:space="preserve">4 </w:t>
      </w:r>
      <w:r w:rsidRPr="0082200F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82200F">
        <w:rPr>
          <w:rFonts w:ascii="TH SarabunPSK" w:hAnsi="TH SarabunPSK" w:cs="TH SarabunPSK"/>
          <w:cs/>
        </w:rPr>
        <w:t xml:space="preserve"> </w:t>
      </w:r>
      <w:r w:rsidRPr="00E47F5D">
        <w:rPr>
          <w:rFonts w:ascii="TH SarabunPSK" w:hAnsi="TH SarabunPSK" w:cs="TH SarabunPSK" w:hint="cs"/>
          <w:b/>
          <w:bCs/>
          <w:cs/>
        </w:rPr>
        <w:t>(</w:t>
      </w:r>
      <w:proofErr w:type="gramStart"/>
      <w:r w:rsidRPr="00E47F5D">
        <w:rPr>
          <w:rFonts w:ascii="TH SarabunPSK" w:hAnsi="TH SarabunPSK" w:cs="TH SarabunPSK" w:hint="cs"/>
          <w:b/>
          <w:bCs/>
          <w:cs/>
        </w:rPr>
        <w:t>บาท)</w:t>
      </w:r>
      <w:r w:rsidR="00FA29F5">
        <w:rPr>
          <w:rFonts w:ascii="TH SarabunPSK" w:hAnsi="TH SarabunPSK" w:cs="TH SarabunPSK"/>
          <w:b/>
          <w:bCs/>
          <w:cs/>
        </w:rPr>
        <w:t xml:space="preserve"> </w:t>
      </w:r>
      <w:r w:rsidRPr="00FA29F5">
        <w:rPr>
          <w:rFonts w:ascii="TH SarabunPSK" w:hAnsi="TH SarabunPSK" w:cs="TH SarabunPSK"/>
          <w:cs/>
        </w:rPr>
        <w:t xml:space="preserve"> </w:t>
      </w:r>
      <w:r w:rsidR="0089073E">
        <w:rPr>
          <w:rFonts w:ascii="TH SarabunPSK" w:hAnsi="TH SarabunPSK" w:cs="TH SarabunPSK" w:hint="cs"/>
          <w:cs/>
        </w:rPr>
        <w:t>2,500</w:t>
      </w:r>
      <w:proofErr w:type="gramEnd"/>
      <w:r w:rsidR="00A108A8">
        <w:rPr>
          <w:rFonts w:ascii="TH SarabunPSK" w:hAnsi="TH SarabunPSK" w:cs="TH SarabunPSK" w:hint="cs"/>
          <w:cs/>
        </w:rPr>
        <w:t xml:space="preserve"> </w:t>
      </w:r>
      <w:r w:rsidRPr="00FA29F5">
        <w:rPr>
          <w:rFonts w:ascii="TH SarabunPSK" w:hAnsi="TH SarabunPSK" w:cs="TH SarabunPSK"/>
          <w:cs/>
        </w:rPr>
        <w:t>บาท</w:t>
      </w:r>
      <w:r w:rsidR="00FA29F5">
        <w:rPr>
          <w:rFonts w:ascii="TH SarabunPSK" w:hAnsi="TH SarabunPSK" w:cs="TH SarabunPSK" w:hint="cs"/>
          <w:b/>
          <w:bCs/>
          <w:cs/>
        </w:rPr>
        <w:t xml:space="preserve"> </w:t>
      </w:r>
      <w:r w:rsidR="00AF3E9A">
        <w:rPr>
          <w:rFonts w:ascii="TH SarabunPSK" w:eastAsia="Cordia New" w:hAnsi="TH SarabunPSK" w:cs="TH SarabunPSK" w:hint="cs"/>
          <w:cs/>
        </w:rPr>
        <w:t>(-</w:t>
      </w:r>
      <w:r w:rsidR="0089073E">
        <w:rPr>
          <w:rFonts w:ascii="TH SarabunPSK" w:eastAsia="Cordia New" w:hAnsi="TH SarabunPSK" w:cs="TH SarabunPSK" w:hint="cs"/>
          <w:cs/>
        </w:rPr>
        <w:t>สองพันห้าร้อย</w:t>
      </w:r>
      <w:r w:rsidR="00AF3E9A" w:rsidRPr="00AF3E9A">
        <w:rPr>
          <w:rFonts w:ascii="TH SarabunPSK" w:eastAsia="Cordia New" w:hAnsi="TH SarabunPSK" w:cs="TH SarabunPSK" w:hint="cs"/>
          <w:cs/>
        </w:rPr>
        <w:t>บาทถ้วน</w:t>
      </w:r>
      <w:r w:rsidR="00AF3E9A">
        <w:rPr>
          <w:rFonts w:ascii="TH SarabunPSK" w:eastAsia="Cordia New" w:hAnsi="TH SarabunPSK" w:cs="TH SarabunPSK" w:hint="cs"/>
          <w:cs/>
        </w:rPr>
        <w:t>-</w:t>
      </w:r>
      <w:r w:rsidR="00AF3E9A" w:rsidRPr="00AF3E9A">
        <w:rPr>
          <w:rFonts w:ascii="TH SarabunPSK" w:eastAsia="Cordia New" w:hAnsi="TH SarabunPSK" w:cs="TH SarabunPSK" w:hint="cs"/>
          <w:cs/>
        </w:rPr>
        <w:t>)</w:t>
      </w:r>
      <w:r w:rsidR="00AF3E9A" w:rsidRPr="003F29CE">
        <w:rPr>
          <w:rFonts w:ascii="TH SarabunPSK" w:eastAsia="Cordia New" w:hAnsi="TH SarabunPSK" w:cs="TH SarabunPSK" w:hint="cs"/>
          <w:b/>
          <w:bCs/>
          <w:cs/>
        </w:rPr>
        <w:tab/>
      </w:r>
    </w:p>
    <w:p w:rsidR="0025217C" w:rsidRPr="0025217C" w:rsidRDefault="0025217C" w:rsidP="0025217C">
      <w:pPr>
        <w:spacing w:after="0"/>
        <w:rPr>
          <w:rFonts w:ascii="TH SarabunPSK" w:hAnsi="TH SarabunPSK" w:cs="TH SarabunPSK"/>
        </w:rPr>
      </w:pPr>
    </w:p>
    <w:p w:rsidR="00FA29F5" w:rsidRPr="00FA29F5" w:rsidRDefault="0099574B" w:rsidP="00FA29F5">
      <w:pPr>
        <w:spacing w:after="0" w:line="240" w:lineRule="auto"/>
        <w:ind w:right="-555"/>
        <w:rPr>
          <w:rFonts w:ascii="TH SarabunPSK" w:hAnsi="TH SarabunPSK" w:cs="TH SarabunPSK"/>
          <w:b/>
          <w:bCs/>
        </w:rPr>
      </w:pPr>
      <w:r w:rsidRPr="00FA29F5">
        <w:rPr>
          <w:rFonts w:ascii="TH SarabunPSK" w:hAnsi="TH SarabunPSK" w:cs="TH SarabunPSK" w:hint="cs"/>
          <w:b/>
          <w:bCs/>
          <w:cs/>
        </w:rPr>
        <w:t>11. ผลผลิตที่คาดว่าจะได้รับ(</w:t>
      </w:r>
      <w:r w:rsidRPr="00FA29F5">
        <w:rPr>
          <w:rFonts w:ascii="TH SarabunPSK" w:hAnsi="TH SarabunPSK" w:cs="TH SarabunPSK"/>
          <w:b/>
          <w:bCs/>
        </w:rPr>
        <w:t>Output</w:t>
      </w:r>
      <w:r w:rsidRPr="00FA29F5">
        <w:rPr>
          <w:rFonts w:ascii="TH SarabunPSK" w:hAnsi="TH SarabunPSK" w:cs="TH SarabunPSK"/>
          <w:b/>
          <w:bCs/>
          <w:cs/>
        </w:rPr>
        <w:t>)</w:t>
      </w:r>
      <w:r w:rsidRPr="00FA29F5">
        <w:rPr>
          <w:rFonts w:ascii="TH SarabunPSK" w:hAnsi="TH SarabunPSK" w:cs="TH SarabunPSK" w:hint="cs"/>
          <w:b/>
          <w:bCs/>
          <w:cs/>
        </w:rPr>
        <w:t>(ผลผลิตที่ได้รับจากการดำเนินงานซึ่งสอดคล้องกับวัตถุประสงค์หลัก</w:t>
      </w:r>
    </w:p>
    <w:p w:rsidR="00FA29F5" w:rsidRPr="00FA29F5" w:rsidRDefault="00FA29F5" w:rsidP="00FA29F5">
      <w:pPr>
        <w:spacing w:after="0" w:line="240" w:lineRule="auto"/>
        <w:ind w:right="-555"/>
        <w:rPr>
          <w:rFonts w:ascii="TH SarabunPSK" w:eastAsia="Cordia New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99574B" w:rsidRPr="00FA29F5">
        <w:rPr>
          <w:rFonts w:ascii="TH SarabunPSK" w:hAnsi="TH SarabunPSK" w:cs="TH SarabunPSK" w:hint="cs"/>
          <w:b/>
          <w:bCs/>
          <w:cs/>
        </w:rPr>
        <w:t>ของโค</w:t>
      </w:r>
      <w:r w:rsidRPr="00FA29F5">
        <w:rPr>
          <w:rFonts w:ascii="TH SarabunPSK" w:eastAsia="Cordia New" w:hAnsi="TH SarabunPSK" w:cs="TH SarabunPSK" w:hint="cs"/>
          <w:b/>
          <w:bCs/>
          <w:cs/>
        </w:rPr>
        <w:t>รงการ</w:t>
      </w:r>
      <w:r>
        <w:rPr>
          <w:rFonts w:ascii="TH SarabunPSK" w:hAnsi="TH SarabunPSK" w:cs="TH SarabunPSK" w:hint="cs"/>
          <w:b/>
          <w:bCs/>
          <w:cs/>
        </w:rPr>
        <w:t>/กิจกรรม)</w:t>
      </w:r>
    </w:p>
    <w:p w:rsidR="00FA29F5" w:rsidRPr="00FA29F5" w:rsidRDefault="00FA29F5" w:rsidP="00FA29F5">
      <w:pPr>
        <w:spacing w:after="0" w:line="240" w:lineRule="auto"/>
        <w:ind w:left="360" w:right="-555"/>
        <w:rPr>
          <w:rFonts w:ascii="TH SarabunPSK" w:eastAsia="Cordia New" w:hAnsi="TH SarabunPSK" w:cs="TH SarabunPSK"/>
          <w:b/>
          <w:bCs/>
        </w:rPr>
      </w:pPr>
      <w:r w:rsidRPr="00FA29F5">
        <w:rPr>
          <w:rFonts w:ascii="TH SarabunPSK" w:eastAsia="Cordia New" w:hAnsi="TH SarabunPSK" w:cs="TH SarabunPSK" w:hint="cs"/>
          <w:b/>
          <w:bCs/>
          <w:cs/>
        </w:rPr>
        <w:t xml:space="preserve">ผลผลิต </w:t>
      </w:r>
      <w:r w:rsidRPr="00FA29F5">
        <w:rPr>
          <w:rFonts w:ascii="TH SarabunPSK" w:eastAsia="Cordia New" w:hAnsi="TH SarabunPSK" w:cs="TH SarabunPSK"/>
          <w:b/>
          <w:bCs/>
          <w:cs/>
        </w:rPr>
        <w:t>(</w:t>
      </w:r>
      <w:r w:rsidRPr="00FA29F5">
        <w:rPr>
          <w:rFonts w:ascii="TH SarabunPSK" w:eastAsia="Cordia New" w:hAnsi="TH SarabunPSK" w:cs="TH SarabunPSK"/>
          <w:b/>
          <w:bCs/>
        </w:rPr>
        <w:t>output</w:t>
      </w:r>
      <w:r w:rsidRPr="00FA29F5">
        <w:rPr>
          <w:rFonts w:ascii="TH SarabunPSK" w:eastAsia="Cordia New" w:hAnsi="TH SarabunPSK" w:cs="TH SarabunPSK"/>
          <w:b/>
          <w:bCs/>
          <w:cs/>
        </w:rPr>
        <w:t>)</w:t>
      </w:r>
    </w:p>
    <w:p w:rsidR="00FA29F5" w:rsidRPr="00FA29F5" w:rsidRDefault="00FA29F5" w:rsidP="00FA29F5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FA29F5">
        <w:rPr>
          <w:rFonts w:ascii="TH SarabunPSK" w:eastAsia="Cordia New" w:hAnsi="TH SarabunPSK" w:cs="TH SarabunPSK"/>
          <w:cs/>
        </w:rPr>
        <w:t xml:space="preserve">          </w:t>
      </w:r>
      <w:r w:rsidRPr="00FA29F5">
        <w:rPr>
          <w:rFonts w:ascii="TH SarabunPSK" w:eastAsia="Cordia New" w:hAnsi="TH SarabunPSK" w:cs="TH SarabunPSK" w:hint="cs"/>
          <w:cs/>
        </w:rPr>
        <w:t xml:space="preserve">เชิงปริมาณ </w:t>
      </w:r>
      <w:r w:rsidRPr="00FA29F5">
        <w:rPr>
          <w:rFonts w:ascii="TH SarabunPSK" w:eastAsia="Cordia New" w:hAnsi="TH SarabunPSK" w:cs="TH SarabunPSK"/>
          <w:cs/>
        </w:rPr>
        <w:t>: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FA29F5">
        <w:rPr>
          <w:rFonts w:ascii="TH SarabunPSK" w:eastAsia="Cordia New" w:hAnsi="TH SarabunPSK" w:cs="TH SarabunPSK" w:hint="cs"/>
          <w:cs/>
        </w:rPr>
        <w:t xml:space="preserve">บุคลากรสายสนับสนุน กองบริหารทรัพยากรน่าน </w:t>
      </w:r>
    </w:p>
    <w:p w:rsidR="00FA29F5" w:rsidRPr="00FA29F5" w:rsidRDefault="00FA29F5" w:rsidP="00FA29F5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FA29F5">
        <w:rPr>
          <w:rFonts w:ascii="TH SarabunPSK" w:eastAsia="Cordia New" w:hAnsi="TH SarabunPSK" w:cs="TH SarabunPSK" w:hint="cs"/>
          <w:cs/>
        </w:rPr>
        <w:t xml:space="preserve">  </w:t>
      </w:r>
      <w:r w:rsidR="00310DEE">
        <w:rPr>
          <w:rFonts w:ascii="TH SarabunPSK" w:eastAsia="Cordia New" w:hAnsi="TH SarabunPSK" w:cs="TH SarabunPSK" w:hint="cs"/>
          <w:cs/>
        </w:rPr>
        <w:t xml:space="preserve">                        จำนวน 20</w:t>
      </w:r>
      <w:r w:rsidRPr="00FA29F5">
        <w:rPr>
          <w:rFonts w:ascii="TH SarabunPSK" w:eastAsia="Cordia New" w:hAnsi="TH SarabunPSK" w:cs="TH SarabunPSK" w:hint="cs"/>
          <w:cs/>
        </w:rPr>
        <w:t xml:space="preserve"> คน</w:t>
      </w:r>
    </w:p>
    <w:p w:rsidR="00FA29F5" w:rsidRPr="00FA29F5" w:rsidRDefault="00FA29F5" w:rsidP="00FA29F5">
      <w:pPr>
        <w:tabs>
          <w:tab w:val="left" w:pos="426"/>
        </w:tabs>
        <w:spacing w:after="0" w:line="240" w:lineRule="auto"/>
        <w:ind w:left="426"/>
        <w:jc w:val="both"/>
        <w:rPr>
          <w:rFonts w:ascii="TH SarabunIT๙" w:hAnsi="TH SarabunIT๙" w:cs="TH SarabunIT๙"/>
        </w:rPr>
      </w:pPr>
      <w:r w:rsidRPr="00FA29F5">
        <w:rPr>
          <w:rFonts w:ascii="TH SarabunPSK" w:eastAsia="Cordia New" w:hAnsi="TH SarabunPSK" w:cs="TH SarabunPSK" w:hint="cs"/>
          <w:cs/>
        </w:rPr>
        <w:t xml:space="preserve">          เชิงคุณภาพ </w:t>
      </w:r>
      <w:r w:rsidRPr="00FA29F5">
        <w:rPr>
          <w:rFonts w:ascii="TH SarabunPSK" w:eastAsia="Cordia New" w:hAnsi="TH SarabunPSK" w:cs="TH SarabunPSK"/>
          <w:cs/>
        </w:rPr>
        <w:t xml:space="preserve">: </w:t>
      </w:r>
      <w:r w:rsidRPr="00FA29F5">
        <w:rPr>
          <w:rFonts w:ascii="TH SarabunPSK" w:eastAsia="Cordia New" w:hAnsi="TH SarabunPSK" w:cs="TH SarabunPSK" w:hint="cs"/>
          <w:cs/>
        </w:rPr>
        <w:t>ได้รับผลการสำรวจตรงตามวัตถุประสงค์ที่ตั้งไว้</w:t>
      </w:r>
    </w:p>
    <w:p w:rsidR="0099574B" w:rsidRPr="00FA29F5" w:rsidRDefault="0099574B" w:rsidP="00FA29F5">
      <w:pPr>
        <w:spacing w:after="0"/>
        <w:rPr>
          <w:rFonts w:ascii="TH SarabunPSK" w:hAnsi="TH SarabunPSK" w:cs="TH SarabunPSK"/>
          <w:b/>
          <w:bCs/>
        </w:rPr>
      </w:pPr>
      <w:r w:rsidRPr="00FA29F5">
        <w:rPr>
          <w:rFonts w:ascii="TH SarabunPSK" w:hAnsi="TH SarabunPSK" w:cs="TH SarabunPSK"/>
          <w:b/>
          <w:bCs/>
        </w:rPr>
        <w:t>1</w:t>
      </w:r>
      <w:r w:rsidRPr="00FA29F5">
        <w:rPr>
          <w:rFonts w:ascii="TH SarabunPSK" w:hAnsi="TH SarabunPSK" w:cs="TH SarabunPSK" w:hint="cs"/>
          <w:b/>
          <w:bCs/>
          <w:cs/>
        </w:rPr>
        <w:t>2</w:t>
      </w:r>
      <w:r w:rsidRPr="00FA29F5">
        <w:rPr>
          <w:rFonts w:ascii="TH SarabunPSK" w:hAnsi="TH SarabunPSK" w:cs="TH SarabunPSK"/>
          <w:b/>
          <w:bCs/>
          <w:cs/>
        </w:rPr>
        <w:t>. ผล</w:t>
      </w:r>
      <w:r w:rsidRPr="00FA29F5">
        <w:rPr>
          <w:rFonts w:ascii="TH SarabunPSK" w:hAnsi="TH SarabunPSK" w:cs="TH SarabunPSK" w:hint="cs"/>
          <w:b/>
          <w:bCs/>
          <w:cs/>
        </w:rPr>
        <w:t>ลัพธ์</w:t>
      </w:r>
      <w:r w:rsidRPr="00FA29F5">
        <w:rPr>
          <w:rFonts w:ascii="TH SarabunPSK" w:hAnsi="TH SarabunPSK" w:cs="TH SarabunPSK"/>
          <w:b/>
          <w:bCs/>
          <w:cs/>
        </w:rPr>
        <w:t>ที่คาดว่าจะได้รับ (</w:t>
      </w:r>
      <w:r w:rsidRPr="00FA29F5">
        <w:rPr>
          <w:rFonts w:ascii="TH SarabunPSK" w:hAnsi="TH SarabunPSK" w:cs="TH SarabunPSK"/>
          <w:b/>
          <w:bCs/>
        </w:rPr>
        <w:t>Outcome</w:t>
      </w:r>
      <w:r w:rsidRPr="00FA29F5">
        <w:rPr>
          <w:rFonts w:ascii="TH SarabunPSK" w:hAnsi="TH SarabunPSK" w:cs="TH SarabunPSK"/>
          <w:b/>
          <w:bCs/>
          <w:cs/>
        </w:rPr>
        <w:t>)</w:t>
      </w:r>
      <w:r w:rsidRPr="00FA29F5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(ผลประโยชน์ที่ได้จากผลผลิตของโครงการ/กิจกรรม)</w:t>
      </w:r>
    </w:p>
    <w:p w:rsidR="00FA29F5" w:rsidRPr="00FA29F5" w:rsidRDefault="00FA29F5" w:rsidP="00FA29F5">
      <w:pPr>
        <w:spacing w:after="0" w:line="240" w:lineRule="auto"/>
        <w:ind w:left="360" w:right="-414"/>
        <w:rPr>
          <w:rFonts w:ascii="TH SarabunPSK" w:eastAsia="Cordia New" w:hAnsi="TH SarabunPSK" w:cs="TH SarabunPSK"/>
          <w:b/>
          <w:bCs/>
        </w:rPr>
      </w:pPr>
      <w:r w:rsidRPr="00FA29F5">
        <w:rPr>
          <w:rFonts w:ascii="TH SarabunPSK" w:hAnsi="TH SarabunPSK" w:cs="TH SarabunPSK" w:hint="cs"/>
          <w:b/>
          <w:bCs/>
          <w:cs/>
        </w:rPr>
        <w:t xml:space="preserve"> </w:t>
      </w:r>
      <w:r w:rsidRPr="00FA29F5">
        <w:rPr>
          <w:rFonts w:ascii="TH SarabunPSK" w:eastAsia="Cordia New" w:hAnsi="TH SarabunPSK" w:cs="TH SarabunPSK" w:hint="cs"/>
          <w:b/>
          <w:bCs/>
          <w:cs/>
        </w:rPr>
        <w:t xml:space="preserve">ผลลัพธ์ </w:t>
      </w:r>
      <w:r w:rsidRPr="00FA29F5">
        <w:rPr>
          <w:rFonts w:ascii="TH SarabunPSK" w:eastAsia="Cordia New" w:hAnsi="TH SarabunPSK" w:cs="TH SarabunPSK"/>
          <w:b/>
          <w:bCs/>
          <w:cs/>
        </w:rPr>
        <w:t>(</w:t>
      </w:r>
      <w:r w:rsidRPr="00FA29F5">
        <w:rPr>
          <w:rFonts w:ascii="TH SarabunPSK" w:eastAsia="Cordia New" w:hAnsi="TH SarabunPSK" w:cs="TH SarabunPSK"/>
          <w:b/>
          <w:bCs/>
        </w:rPr>
        <w:t>outcome</w:t>
      </w:r>
      <w:r w:rsidRPr="00FA29F5">
        <w:rPr>
          <w:rFonts w:ascii="TH SarabunPSK" w:eastAsia="Cordia New" w:hAnsi="TH SarabunPSK" w:cs="TH SarabunPSK"/>
          <w:b/>
          <w:bCs/>
          <w:cs/>
        </w:rPr>
        <w:t>)</w:t>
      </w:r>
    </w:p>
    <w:p w:rsidR="00FA29F5" w:rsidRPr="00FA29F5" w:rsidRDefault="00FA29F5" w:rsidP="00FA29F5">
      <w:pPr>
        <w:tabs>
          <w:tab w:val="left" w:pos="426"/>
        </w:tabs>
        <w:spacing w:after="0" w:line="240" w:lineRule="auto"/>
        <w:ind w:left="426"/>
        <w:jc w:val="both"/>
        <w:rPr>
          <w:rFonts w:ascii="TH SarabunPSK" w:eastAsia="Cordia New" w:hAnsi="TH SarabunPSK" w:cs="TH SarabunPSK"/>
        </w:rPr>
      </w:pPr>
      <w:r w:rsidRPr="00FA29F5">
        <w:rPr>
          <w:rFonts w:ascii="TH SarabunPSK" w:eastAsia="Cordia New" w:hAnsi="TH SarabunPSK" w:cs="TH SarabunPSK"/>
        </w:rPr>
        <w:tab/>
      </w:r>
      <w:r w:rsidRPr="00FA29F5">
        <w:rPr>
          <w:rFonts w:ascii="TH SarabunPSK" w:eastAsia="Cordia New" w:hAnsi="TH SarabunPSK" w:cs="TH SarabunPSK"/>
          <w:cs/>
        </w:rPr>
        <w:t xml:space="preserve">         </w:t>
      </w:r>
      <w:r w:rsidRPr="00FA29F5">
        <w:rPr>
          <w:rFonts w:ascii="TH SarabunPSK" w:eastAsia="Cordia New" w:hAnsi="TH SarabunPSK" w:cs="TH SarabunPSK" w:hint="cs"/>
          <w:cs/>
        </w:rPr>
        <w:t>บุคลากรสายสนับสนุนได้รับความรู้ความเข้าใจในการพัฒนางาน</w:t>
      </w:r>
      <w:r>
        <w:rPr>
          <w:rFonts w:ascii="TH SarabunPSK" w:eastAsia="Cordia New" w:hAnsi="TH SarabunPSK" w:cs="TH SarabunPSK" w:hint="cs"/>
          <w:cs/>
        </w:rPr>
        <w:t>ของตนเองให้มีประสิทธิภาพมากขึ้น</w:t>
      </w:r>
      <w:r w:rsidRPr="00FA29F5">
        <w:rPr>
          <w:rFonts w:ascii="TH SarabunPSK" w:eastAsia="Cordia New" w:hAnsi="TH SarabunPSK" w:cs="TH SarabunPSK" w:hint="cs"/>
          <w:cs/>
        </w:rPr>
        <w:t>โดยเฉพาะเรื่อง</w:t>
      </w:r>
      <w:r w:rsidR="00A108A8">
        <w:rPr>
          <w:rFonts w:ascii="TH SarabunPSK" w:eastAsia="Cordia New" w:hAnsi="TH SarabunPSK" w:cs="TH SarabunPSK" w:hint="cs"/>
          <w:cs/>
        </w:rPr>
        <w:t>การจัดการความรู้(</w:t>
      </w:r>
      <w:r w:rsidR="00A108A8">
        <w:rPr>
          <w:rFonts w:ascii="TH SarabunPSK" w:eastAsia="Cordia New" w:hAnsi="TH SarabunPSK" w:cs="TH SarabunPSK"/>
        </w:rPr>
        <w:t xml:space="preserve">Knowledge Management </w:t>
      </w:r>
      <w:r w:rsidR="00A108A8">
        <w:rPr>
          <w:rFonts w:ascii="TH SarabunPSK" w:eastAsia="Cordia New" w:hAnsi="TH SarabunPSK" w:cs="TH SarabunPSK"/>
          <w:cs/>
        </w:rPr>
        <w:t xml:space="preserve">: </w:t>
      </w:r>
      <w:r w:rsidR="00A108A8">
        <w:rPr>
          <w:rFonts w:ascii="TH SarabunPSK" w:eastAsia="Cordia New" w:hAnsi="TH SarabunPSK" w:cs="TH SarabunPSK"/>
        </w:rPr>
        <w:t>KM</w:t>
      </w:r>
      <w:r w:rsidR="00A108A8">
        <w:rPr>
          <w:rFonts w:ascii="TH SarabunPSK" w:eastAsia="Cordia New" w:hAnsi="TH SarabunPSK" w:cs="TH SarabunPSK"/>
          <w:cs/>
        </w:rPr>
        <w:t xml:space="preserve">) </w:t>
      </w:r>
      <w:r w:rsidRPr="00FA29F5">
        <w:rPr>
          <w:rFonts w:ascii="TH SarabunPSK" w:eastAsia="Cordia New" w:hAnsi="TH SarabunPSK" w:cs="TH SarabunPSK" w:hint="cs"/>
          <w:cs/>
        </w:rPr>
        <w:t xml:space="preserve"> การพัฒนาสมรรถนะของตนเองสู่คุณภาพของงาน</w:t>
      </w:r>
      <w:r w:rsidRPr="00FA29F5">
        <w:rPr>
          <w:rFonts w:ascii="TH SarabunPSK" w:eastAsia="Cordia New" w:hAnsi="TH SarabunPSK" w:cs="TH SarabunPSK"/>
          <w:cs/>
        </w:rPr>
        <w:t xml:space="preserve"> </w:t>
      </w:r>
    </w:p>
    <w:p w:rsidR="0099574B" w:rsidRPr="00FA29F5" w:rsidRDefault="0099574B" w:rsidP="0099574B">
      <w:pPr>
        <w:rPr>
          <w:rFonts w:ascii="TH SarabunPSK" w:hAnsi="TH SarabunPSK" w:cs="TH SarabunPSK"/>
          <w:b/>
          <w:bCs/>
        </w:rPr>
      </w:pPr>
      <w:r w:rsidRPr="00FA29F5">
        <w:rPr>
          <w:rFonts w:ascii="TH SarabunPSK" w:hAnsi="TH SarabunPSK" w:cs="TH SarabunPSK"/>
          <w:b/>
          <w:bCs/>
        </w:rPr>
        <w:t>1</w:t>
      </w:r>
      <w:r w:rsidRPr="00FA29F5">
        <w:rPr>
          <w:rFonts w:ascii="TH SarabunPSK" w:hAnsi="TH SarabunPSK" w:cs="TH SarabunPSK" w:hint="cs"/>
          <w:b/>
          <w:bCs/>
          <w:cs/>
        </w:rPr>
        <w:t>3</w:t>
      </w:r>
      <w:r w:rsidRPr="00FA29F5">
        <w:rPr>
          <w:rFonts w:ascii="TH SarabunPSK" w:hAnsi="TH SarabunPSK" w:cs="TH SarabunPSK"/>
          <w:b/>
          <w:bCs/>
          <w:cs/>
        </w:rPr>
        <w:t>. ผล</w:t>
      </w:r>
      <w:r w:rsidRPr="00FA29F5">
        <w:rPr>
          <w:rFonts w:ascii="TH SarabunPSK" w:hAnsi="TH SarabunPSK" w:cs="TH SarabunPSK" w:hint="cs"/>
          <w:b/>
          <w:bCs/>
          <w:cs/>
        </w:rPr>
        <w:t>กระทบ</w:t>
      </w:r>
      <w:r w:rsidRPr="00FA29F5">
        <w:rPr>
          <w:rFonts w:ascii="TH SarabunPSK" w:hAnsi="TH SarabunPSK" w:cs="TH SarabunPSK"/>
          <w:b/>
          <w:bCs/>
          <w:cs/>
        </w:rPr>
        <w:t>ที่คาดว่าจะได้รับ (</w:t>
      </w:r>
      <w:r w:rsidRPr="00FA29F5">
        <w:rPr>
          <w:rFonts w:ascii="TH SarabunPSK" w:hAnsi="TH SarabunPSK" w:cs="TH SarabunPSK"/>
          <w:b/>
          <w:bCs/>
        </w:rPr>
        <w:t>Impact</w:t>
      </w:r>
      <w:r w:rsidRPr="00FA29F5">
        <w:rPr>
          <w:rFonts w:ascii="TH SarabunPSK" w:hAnsi="TH SarabunPSK" w:cs="TH SarabunPSK"/>
          <w:b/>
          <w:bCs/>
          <w:cs/>
        </w:rPr>
        <w:t>)</w:t>
      </w:r>
      <w:r w:rsidRPr="00FA29F5">
        <w:rPr>
          <w:rFonts w:ascii="TH SarabunPSK" w:hAnsi="TH SarabunPSK" w:cs="TH SarabunPSK" w:hint="cs"/>
          <w:b/>
          <w:bCs/>
          <w:cs/>
        </w:rPr>
        <w:t xml:space="preserve"> (ผลกระทบที่ได้รับจากผลลัพธ์ของโครงการ/กิจกรรม)</w:t>
      </w:r>
    </w:p>
    <w:p w:rsidR="00A108A8" w:rsidRDefault="00FA29F5" w:rsidP="00FA29F5">
      <w:pPr>
        <w:spacing w:after="0"/>
        <w:rPr>
          <w:rFonts w:ascii="TH SarabunPSK" w:eastAsia="Cordia New" w:hAnsi="TH SarabunPSK" w:cs="TH SarabunPSK"/>
        </w:rPr>
      </w:pPr>
      <w:r w:rsidRPr="00FA29F5"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3F29CE">
        <w:rPr>
          <w:rFonts w:ascii="TH SarabunPSK" w:eastAsia="Cordia New" w:hAnsi="TH SarabunPSK" w:cs="TH SarabunPSK" w:hint="cs"/>
          <w:cs/>
        </w:rPr>
        <w:t>บุคลากรสายสนับสนุน</w:t>
      </w:r>
      <w:r w:rsidRPr="00FA29F5">
        <w:rPr>
          <w:rFonts w:ascii="TH SarabunPSK" w:eastAsia="Cordia New" w:hAnsi="TH SarabunPSK" w:cs="TH SarabunPSK" w:hint="cs"/>
          <w:cs/>
        </w:rPr>
        <w:t>มีทัศนคติที่ดี และมีแรงกระตุ้นในการทำงาน</w:t>
      </w:r>
      <w:r w:rsidR="00A108A8">
        <w:rPr>
          <w:rFonts w:ascii="TH SarabunPSK" w:eastAsia="Cordia New" w:hAnsi="TH SarabunPSK" w:cs="TH SarabunPSK" w:hint="cs"/>
          <w:cs/>
        </w:rPr>
        <w:t xml:space="preserve"> เกิดองค์ความรู้ เป็น</w:t>
      </w:r>
      <w:r w:rsidRPr="00FA29F5">
        <w:rPr>
          <w:rFonts w:ascii="TH SarabunPSK" w:eastAsia="Cordia New" w:hAnsi="TH SarabunPSK" w:cs="TH SarabunPSK" w:hint="cs"/>
          <w:cs/>
        </w:rPr>
        <w:t>การ</w:t>
      </w:r>
      <w:r w:rsidR="00A108A8">
        <w:rPr>
          <w:rFonts w:ascii="TH SarabunPSK" w:eastAsia="Cordia New" w:hAnsi="TH SarabunPSK" w:cs="TH SarabunPSK" w:hint="cs"/>
          <w:cs/>
        </w:rPr>
        <w:t xml:space="preserve"> </w:t>
      </w:r>
    </w:p>
    <w:p w:rsidR="00FA29F5" w:rsidRPr="00FA29F5" w:rsidRDefault="00A108A8" w:rsidP="00FA29F5">
      <w:pPr>
        <w:spacing w:after="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</w:t>
      </w:r>
      <w:r w:rsidR="00FA29F5" w:rsidRPr="00FA29F5">
        <w:rPr>
          <w:rFonts w:ascii="TH SarabunPSK" w:eastAsia="Cordia New" w:hAnsi="TH SarabunPSK" w:cs="TH SarabunPSK" w:hint="cs"/>
          <w:cs/>
        </w:rPr>
        <w:t xml:space="preserve">พัฒนาศักยภาพในการปฏิบัติงานของตนเอง การอยู่ร่วมกันของคนในองค์กรด้วยความเข้าใจ </w:t>
      </w:r>
      <w:r w:rsidR="00FA29F5" w:rsidRPr="00FA29F5">
        <w:rPr>
          <w:rFonts w:ascii="TH SarabunPSK" w:eastAsia="Cordia New" w:hAnsi="TH SarabunPSK" w:cs="TH SarabunPSK"/>
          <w:cs/>
        </w:rPr>
        <w:t xml:space="preserve">                                   </w:t>
      </w:r>
    </w:p>
    <w:p w:rsidR="0041189B" w:rsidRDefault="0041189B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41189B" w:rsidRPr="00A108A8" w:rsidRDefault="0041189B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  <w:sz w:val="28"/>
          <w:szCs w:val="28"/>
        </w:rPr>
      </w:pPr>
    </w:p>
    <w:p w:rsidR="0041189B" w:rsidRDefault="00971A1E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  <w:sz w:val="28"/>
          <w:szCs w:val="28"/>
        </w:rPr>
      </w:pPr>
      <w:bookmarkStart w:id="0" w:name="_GoBack"/>
      <w:r>
        <w:rPr>
          <w:rFonts w:ascii="TH SarabunPSK" w:eastAsia="Cordia New" w:hAnsi="TH SarabunPSK" w:cs="TH SarabunPSK"/>
          <w:b/>
          <w:bCs/>
          <w:noProof/>
          <w:sz w:val="28"/>
          <w:szCs w:val="28"/>
          <w:cs/>
        </w:rPr>
        <w:drawing>
          <wp:anchor distT="0" distB="0" distL="114300" distR="114300" simplePos="0" relativeHeight="251669504" behindDoc="1" locked="0" layoutInCell="1" allowOverlap="1" wp14:anchorId="3032A564" wp14:editId="21FFAE4B">
            <wp:simplePos x="0" y="0"/>
            <wp:positionH relativeFrom="column">
              <wp:posOffset>2922905</wp:posOffset>
            </wp:positionH>
            <wp:positionV relativeFrom="paragraph">
              <wp:posOffset>144780</wp:posOffset>
            </wp:positionV>
            <wp:extent cx="923290" cy="537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189B" w:rsidRPr="0041189B" w:rsidRDefault="006C28AF" w:rsidP="0041189B">
      <w:pPr>
        <w:spacing w:after="0" w:line="240" w:lineRule="auto"/>
        <w:ind w:right="-555"/>
        <w:jc w:val="both"/>
        <w:rPr>
          <w:rFonts w:ascii="TH SarabunPSK" w:eastAsia="Cordia New" w:hAnsi="TH SarabunPSK" w:cs="TH SarabunPSK"/>
          <w:b/>
          <w:bCs/>
          <w:sz w:val="28"/>
          <w:szCs w:val="28"/>
          <w:cs/>
        </w:rPr>
      </w:pPr>
      <w:r>
        <w:rPr>
          <w:rFonts w:ascii="TH SarabunPSK" w:eastAsia="Cordia New" w:hAnsi="TH SarabunPSK" w:cs="TH SarabunPSK" w:hint="cs"/>
          <w:b/>
          <w:bCs/>
          <w:noProof/>
          <w:sz w:val="28"/>
          <w:szCs w:val="28"/>
          <w:cs/>
        </w:rPr>
        <w:t xml:space="preserve">                                                                          </w:t>
      </w:r>
    </w:p>
    <w:p w:rsidR="00683F57" w:rsidRPr="00FA29F5" w:rsidRDefault="006C28AF" w:rsidP="006C28AF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                  </w:t>
      </w:r>
      <w:r w:rsidR="00FA29F5">
        <w:rPr>
          <w:rFonts w:ascii="TH SarabunPSK" w:eastAsia="Cordia New" w:hAnsi="TH SarabunPSK" w:cs="TH SarabunPSK" w:hint="cs"/>
          <w:cs/>
        </w:rPr>
        <w:t xml:space="preserve"> </w:t>
      </w:r>
      <w:r w:rsidR="00683F57" w:rsidRPr="00FA29F5">
        <w:rPr>
          <w:rFonts w:ascii="TH SarabunPSK" w:eastAsia="Cordia New" w:hAnsi="TH SarabunPSK" w:cs="TH SarabunPSK"/>
          <w:cs/>
        </w:rPr>
        <w:t xml:space="preserve">ลงชื่อ .................................................................................   ผู้รับผิดชอบโครงการ </w:t>
      </w:r>
    </w:p>
    <w:p w:rsidR="00683F57" w:rsidRPr="00FA29F5" w:rsidRDefault="00FA29F5" w:rsidP="00683F57">
      <w:pPr>
        <w:spacing w:after="0" w:line="240" w:lineRule="auto"/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cs/>
        </w:rPr>
        <w:t xml:space="preserve">           </w:t>
      </w:r>
      <w:r w:rsidR="00683F57" w:rsidRPr="00FA29F5">
        <w:rPr>
          <w:rFonts w:ascii="TH SarabunPSK" w:eastAsia="Cordia New" w:hAnsi="TH SarabunPSK" w:cs="TH SarabunPSK"/>
          <w:cs/>
        </w:rPr>
        <w:t xml:space="preserve">   (  </w:t>
      </w:r>
      <w:r w:rsidR="00683F57" w:rsidRPr="00FA29F5">
        <w:rPr>
          <w:rFonts w:ascii="TH SarabunPSK" w:eastAsia="Cordia New" w:hAnsi="TH SarabunPSK" w:cs="TH SarabunPSK" w:hint="cs"/>
          <w:cs/>
        </w:rPr>
        <w:t xml:space="preserve">นางสาวเอื้องเหนือ  นิกรพันธุ์ </w:t>
      </w:r>
      <w:r w:rsidR="00683F57" w:rsidRPr="00FA29F5">
        <w:rPr>
          <w:rFonts w:ascii="TH SarabunPSK" w:eastAsia="Cordia New" w:hAnsi="TH SarabunPSK" w:cs="TH SarabunPSK"/>
          <w:cs/>
        </w:rPr>
        <w:t xml:space="preserve">)      </w:t>
      </w:r>
    </w:p>
    <w:p w:rsidR="00683F57" w:rsidRPr="00FA29F5" w:rsidRDefault="00683F57" w:rsidP="00683F57">
      <w:pPr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FA29F5">
        <w:rPr>
          <w:rFonts w:ascii="TH SarabunPSK" w:eastAsia="Cordia New" w:hAnsi="TH SarabunPSK" w:cs="TH SarabunPSK" w:hint="cs"/>
          <w:cs/>
        </w:rPr>
        <w:t xml:space="preserve">   </w:t>
      </w:r>
      <w:r w:rsidR="00FA29F5">
        <w:rPr>
          <w:rFonts w:ascii="TH SarabunPSK" w:eastAsia="Cordia New" w:hAnsi="TH SarabunPSK" w:cs="TH SarabunPSK" w:hint="cs"/>
          <w:cs/>
        </w:rPr>
        <w:t xml:space="preserve">              </w:t>
      </w:r>
      <w:r w:rsidRPr="00FA29F5">
        <w:rPr>
          <w:rFonts w:ascii="TH SarabunPSK" w:eastAsia="Cordia New" w:hAnsi="TH SarabunPSK" w:cs="TH SarabunPSK" w:hint="cs"/>
          <w:cs/>
        </w:rPr>
        <w:t xml:space="preserve">ตำแหน่ง </w:t>
      </w:r>
      <w:r w:rsidR="00FA29F5" w:rsidRPr="00FA29F5">
        <w:rPr>
          <w:rFonts w:ascii="TH SarabunPSK" w:eastAsia="Cordia New" w:hAnsi="TH SarabunPSK" w:cs="TH SarabunPSK" w:hint="cs"/>
          <w:cs/>
        </w:rPr>
        <w:t>บุคลากร</w:t>
      </w:r>
    </w:p>
    <w:p w:rsidR="00683F57" w:rsidRPr="00FA29F5" w:rsidRDefault="00683F57" w:rsidP="00683F57">
      <w:pPr>
        <w:spacing w:after="0" w:line="240" w:lineRule="auto"/>
        <w:jc w:val="center"/>
        <w:rPr>
          <w:rFonts w:ascii="TH SarabunPSK" w:eastAsia="Cordia New" w:hAnsi="TH SarabunPSK" w:cs="TH SarabunPSK"/>
          <w:cs/>
        </w:rPr>
      </w:pPr>
      <w:r w:rsidRPr="00FA29F5">
        <w:rPr>
          <w:rFonts w:ascii="TH SarabunPSK" w:eastAsia="Cordia New" w:hAnsi="TH SarabunPSK" w:cs="TH SarabunPSK" w:hint="cs"/>
          <w:cs/>
        </w:rPr>
        <w:t xml:space="preserve">  </w:t>
      </w:r>
      <w:r w:rsidR="00FA29F5">
        <w:rPr>
          <w:rFonts w:ascii="TH SarabunPSK" w:eastAsia="Cordia New" w:hAnsi="TH SarabunPSK" w:cs="TH SarabunPSK" w:hint="cs"/>
          <w:cs/>
        </w:rPr>
        <w:t xml:space="preserve">                 </w:t>
      </w:r>
      <w:r w:rsidR="006C28AF">
        <w:rPr>
          <w:rFonts w:ascii="TH SarabunPSK" w:eastAsia="Cordia New" w:hAnsi="TH SarabunPSK" w:cs="TH SarabunPSK" w:hint="cs"/>
          <w:cs/>
        </w:rPr>
        <w:t>.....</w:t>
      </w:r>
      <w:r w:rsidRPr="00FA29F5">
        <w:rPr>
          <w:rFonts w:ascii="TH SarabunPSK" w:eastAsia="Cordia New" w:hAnsi="TH SarabunPSK" w:cs="TH SarabunPSK" w:hint="cs"/>
          <w:cs/>
        </w:rPr>
        <w:t>......</w:t>
      </w:r>
      <w:r w:rsidR="006C28AF">
        <w:rPr>
          <w:rFonts w:ascii="TH SarabunPSK" w:eastAsia="Cordia New" w:hAnsi="TH SarabunPSK" w:cs="TH SarabunPSK" w:hint="cs"/>
          <w:cs/>
        </w:rPr>
        <w:t>25......../.....มีนาคม</w:t>
      </w:r>
      <w:r w:rsidRPr="00FA29F5">
        <w:rPr>
          <w:rFonts w:ascii="TH SarabunPSK" w:eastAsia="Cordia New" w:hAnsi="TH SarabunPSK" w:cs="TH SarabunPSK" w:hint="cs"/>
          <w:cs/>
        </w:rPr>
        <w:t>....</w:t>
      </w:r>
      <w:r w:rsidR="006C28AF">
        <w:rPr>
          <w:rFonts w:ascii="TH SarabunPSK" w:eastAsia="Cordia New" w:hAnsi="TH SarabunPSK" w:cs="TH SarabunPSK" w:hint="cs"/>
          <w:cs/>
        </w:rPr>
        <w:t>..../.......2565</w:t>
      </w:r>
      <w:r w:rsidRPr="00FA29F5">
        <w:rPr>
          <w:rFonts w:ascii="TH SarabunPSK" w:eastAsia="Cordia New" w:hAnsi="TH SarabunPSK" w:cs="TH SarabunPSK" w:hint="cs"/>
          <w:cs/>
        </w:rPr>
        <w:t>......</w:t>
      </w:r>
    </w:p>
    <w:p w:rsidR="00683F57" w:rsidRPr="00FA29F5" w:rsidRDefault="00FA29F5" w:rsidP="00683F57">
      <w:pPr>
        <w:spacing w:after="0" w:line="240" w:lineRule="auto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  <w:cs/>
        </w:rPr>
        <w:t xml:space="preserve">             </w:t>
      </w:r>
      <w:r w:rsidR="00683F57" w:rsidRPr="00FA29F5">
        <w:rPr>
          <w:rFonts w:ascii="TH SarabunPSK" w:eastAsia="Cordia New" w:hAnsi="TH SarabunPSK" w:cs="TH SarabunPSK"/>
          <w:cs/>
        </w:rPr>
        <w:t xml:space="preserve">  เบอร์โทรศัพท์ที่สามารถติดต่อโดยตรง</w:t>
      </w:r>
      <w:r w:rsidR="00683F57" w:rsidRPr="00FA29F5">
        <w:rPr>
          <w:rFonts w:ascii="TH SarabunPSK" w:eastAsia="Cordia New" w:hAnsi="TH SarabunPSK" w:cs="TH SarabunPSK"/>
        </w:rPr>
        <w:t xml:space="preserve"> 054</w:t>
      </w:r>
      <w:r w:rsidR="00683F57" w:rsidRPr="00FA29F5">
        <w:rPr>
          <w:rFonts w:ascii="TH SarabunPSK" w:eastAsia="Cordia New" w:hAnsi="TH SarabunPSK" w:cs="TH SarabunPSK"/>
          <w:cs/>
        </w:rPr>
        <w:t>-</w:t>
      </w:r>
      <w:r w:rsidR="00683F57" w:rsidRPr="00FA29F5">
        <w:rPr>
          <w:rFonts w:ascii="TH SarabunPSK" w:eastAsia="Cordia New" w:hAnsi="TH SarabunPSK" w:cs="TH SarabunPSK"/>
        </w:rPr>
        <w:t xml:space="preserve">710259 </w:t>
      </w:r>
      <w:r w:rsidR="00A108A8">
        <w:rPr>
          <w:rFonts w:ascii="TH SarabunPSK" w:eastAsia="Cordia New" w:hAnsi="TH SarabunPSK" w:cs="TH SarabunPSK" w:hint="cs"/>
          <w:cs/>
        </w:rPr>
        <w:t xml:space="preserve">ต่อ </w:t>
      </w:r>
      <w:r w:rsidR="00D00938">
        <w:rPr>
          <w:rFonts w:ascii="TH SarabunPSK" w:eastAsia="Cordia New" w:hAnsi="TH SarabunPSK" w:cs="TH SarabunPSK" w:hint="cs"/>
          <w:cs/>
        </w:rPr>
        <w:t>7258</w:t>
      </w:r>
    </w:p>
    <w:p w:rsidR="00683F57" w:rsidRPr="00683F57" w:rsidRDefault="00683F57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683F57" w:rsidRDefault="00683F57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0A5DBB" w:rsidRDefault="000A5DBB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FA29F5" w:rsidRPr="00683F57" w:rsidRDefault="00FA29F5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p w:rsidR="00683F57" w:rsidRPr="00683F57" w:rsidRDefault="00683F57" w:rsidP="00683F57">
      <w:pPr>
        <w:spacing w:after="0" w:line="240" w:lineRule="auto"/>
        <w:rPr>
          <w:rFonts w:ascii="TH SarabunPSK" w:eastAsia="Cordia New" w:hAnsi="TH SarabunPSK" w:cs="TH SarabunPSK"/>
          <w:sz w:val="28"/>
          <w:szCs w:val="28"/>
        </w:rPr>
      </w:pPr>
    </w:p>
    <w:sectPr w:rsidR="00683F57" w:rsidRPr="00683F57" w:rsidSect="00695E46">
      <w:headerReference w:type="default" r:id="rId9"/>
      <w:footerReference w:type="even" r:id="rId10"/>
      <w:footerReference w:type="default" r:id="rId11"/>
      <w:pgSz w:w="11906" w:h="16838" w:code="9"/>
      <w:pgMar w:top="1440" w:right="1412" w:bottom="142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EA" w:rsidRDefault="006D31EA">
      <w:pPr>
        <w:spacing w:after="0" w:line="240" w:lineRule="auto"/>
      </w:pPr>
      <w:r>
        <w:separator/>
      </w:r>
    </w:p>
  </w:endnote>
  <w:endnote w:type="continuationSeparator" w:id="0">
    <w:p w:rsidR="006D31EA" w:rsidRDefault="006D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F" w:rsidRDefault="00C454AA" w:rsidP="00055D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D1F" w:rsidRDefault="00055D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F" w:rsidRPr="00C20732" w:rsidRDefault="00055D1F" w:rsidP="00055D1F">
    <w:pPr>
      <w:pStyle w:val="a5"/>
      <w:jc w:val="center"/>
      <w:rPr>
        <w:rFonts w:ascii="Angsana New" w:hAnsi="Angsana New"/>
        <w:szCs w:val="32"/>
      </w:rPr>
    </w:pPr>
  </w:p>
  <w:p w:rsidR="00055D1F" w:rsidRPr="00663C64" w:rsidRDefault="00055D1F" w:rsidP="00055D1F">
    <w:pPr>
      <w:pStyle w:val="a5"/>
      <w:tabs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EA" w:rsidRDefault="006D31EA">
      <w:pPr>
        <w:spacing w:after="0" w:line="240" w:lineRule="auto"/>
      </w:pPr>
      <w:r>
        <w:separator/>
      </w:r>
    </w:p>
  </w:footnote>
  <w:footnote w:type="continuationSeparator" w:id="0">
    <w:p w:rsidR="006D31EA" w:rsidRDefault="006D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F" w:rsidRPr="007128B0" w:rsidRDefault="00C454AA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6241F3">
      <w:rPr>
        <w:rFonts w:ascii="TH SarabunPSK" w:hAnsi="TH SarabunPSK" w:cs="TH SarabunPSK" w:hint="cs"/>
        <w:b/>
        <w:bCs/>
        <w:sz w:val="24"/>
        <w:szCs w:val="24"/>
        <w:cs/>
      </w:rPr>
      <w:t>/กิจกรรม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="006241F3">
      <w:rPr>
        <w:rFonts w:ascii="TH SarabunPSK" w:hAnsi="TH SarabunPSK" w:cs="TH SarabunPSK"/>
        <w:b/>
        <w:bCs/>
        <w:sz w:val="24"/>
        <w:szCs w:val="24"/>
        <w:cs/>
      </w:rPr>
      <w:t>.</w:t>
    </w:r>
    <w:r w:rsidR="006241F3">
      <w:rPr>
        <w:rFonts w:ascii="TH SarabunPSK" w:hAnsi="TH SarabunPSK" w:cs="TH SarabunPSK"/>
        <w:b/>
        <w:bCs/>
        <w:sz w:val="24"/>
        <w:szCs w:val="24"/>
      </w:rPr>
      <w:t>9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73CB7FCB"/>
    <w:multiLevelType w:val="multilevel"/>
    <w:tmpl w:val="B89EFAE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8093449"/>
    <w:multiLevelType w:val="hybridMultilevel"/>
    <w:tmpl w:val="0ABC290C"/>
    <w:lvl w:ilvl="0" w:tplc="85DA9D1E">
      <w:start w:val="11"/>
      <w:numFmt w:val="bullet"/>
      <w:lvlText w:val="-"/>
      <w:lvlJc w:val="left"/>
      <w:pPr>
        <w:ind w:left="118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784552CB"/>
    <w:multiLevelType w:val="multilevel"/>
    <w:tmpl w:val="1A7A3D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A"/>
    <w:rsid w:val="000063E9"/>
    <w:rsid w:val="000116BC"/>
    <w:rsid w:val="00055D1F"/>
    <w:rsid w:val="00056CA5"/>
    <w:rsid w:val="000A5DBB"/>
    <w:rsid w:val="000B72A0"/>
    <w:rsid w:val="000D0026"/>
    <w:rsid w:val="000D6D84"/>
    <w:rsid w:val="000D755C"/>
    <w:rsid w:val="000E01DD"/>
    <w:rsid w:val="000F1B03"/>
    <w:rsid w:val="001101F3"/>
    <w:rsid w:val="0012622D"/>
    <w:rsid w:val="00144549"/>
    <w:rsid w:val="00176299"/>
    <w:rsid w:val="001F46D5"/>
    <w:rsid w:val="002221E0"/>
    <w:rsid w:val="00234F6E"/>
    <w:rsid w:val="002411A7"/>
    <w:rsid w:val="0025217C"/>
    <w:rsid w:val="002A112B"/>
    <w:rsid w:val="002B5603"/>
    <w:rsid w:val="002D053F"/>
    <w:rsid w:val="002F3649"/>
    <w:rsid w:val="00310DEE"/>
    <w:rsid w:val="003407A8"/>
    <w:rsid w:val="00356F1F"/>
    <w:rsid w:val="003876FF"/>
    <w:rsid w:val="00392DA7"/>
    <w:rsid w:val="003A4DCE"/>
    <w:rsid w:val="003C2E4D"/>
    <w:rsid w:val="003F099A"/>
    <w:rsid w:val="003F29CE"/>
    <w:rsid w:val="003F43BF"/>
    <w:rsid w:val="0041189B"/>
    <w:rsid w:val="00422C28"/>
    <w:rsid w:val="00572B94"/>
    <w:rsid w:val="005B28E6"/>
    <w:rsid w:val="005D4F42"/>
    <w:rsid w:val="006241F3"/>
    <w:rsid w:val="00683F57"/>
    <w:rsid w:val="00695E46"/>
    <w:rsid w:val="006A4526"/>
    <w:rsid w:val="006C28AF"/>
    <w:rsid w:val="006D31EA"/>
    <w:rsid w:val="0078332A"/>
    <w:rsid w:val="007B6A56"/>
    <w:rsid w:val="007E1C5B"/>
    <w:rsid w:val="0089073E"/>
    <w:rsid w:val="00906C9D"/>
    <w:rsid w:val="00971A1E"/>
    <w:rsid w:val="00974F17"/>
    <w:rsid w:val="0098063C"/>
    <w:rsid w:val="0099574B"/>
    <w:rsid w:val="009A4C26"/>
    <w:rsid w:val="009E2313"/>
    <w:rsid w:val="00A108A8"/>
    <w:rsid w:val="00A20996"/>
    <w:rsid w:val="00A57767"/>
    <w:rsid w:val="00AF3E9A"/>
    <w:rsid w:val="00AF6F94"/>
    <w:rsid w:val="00B2742A"/>
    <w:rsid w:val="00B738F7"/>
    <w:rsid w:val="00C13C6F"/>
    <w:rsid w:val="00C454AA"/>
    <w:rsid w:val="00C71ADD"/>
    <w:rsid w:val="00C909B6"/>
    <w:rsid w:val="00CB474C"/>
    <w:rsid w:val="00D00938"/>
    <w:rsid w:val="00D12D66"/>
    <w:rsid w:val="00D436C6"/>
    <w:rsid w:val="00D8554E"/>
    <w:rsid w:val="00DD0BDE"/>
    <w:rsid w:val="00DF659F"/>
    <w:rsid w:val="00E13FFC"/>
    <w:rsid w:val="00E23E87"/>
    <w:rsid w:val="00E46995"/>
    <w:rsid w:val="00EA33DE"/>
    <w:rsid w:val="00EC3F82"/>
    <w:rsid w:val="00ED7927"/>
    <w:rsid w:val="00EE6853"/>
    <w:rsid w:val="00F105A5"/>
    <w:rsid w:val="00F41E58"/>
    <w:rsid w:val="00F4692B"/>
    <w:rsid w:val="00F63C6F"/>
    <w:rsid w:val="00F72147"/>
    <w:rsid w:val="00F95430"/>
    <w:rsid w:val="00FA29F5"/>
    <w:rsid w:val="00FE7B57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B896-90F0-4707-9354-01555277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454AA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C454A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454AA"/>
    <w:rPr>
      <w:rFonts w:cs="Angsana New"/>
      <w:szCs w:val="40"/>
    </w:rPr>
  </w:style>
  <w:style w:type="character" w:styleId="a7">
    <w:name w:val="page number"/>
    <w:basedOn w:val="a0"/>
    <w:rsid w:val="00C454AA"/>
  </w:style>
  <w:style w:type="table" w:styleId="a8">
    <w:name w:val="Table Grid"/>
    <w:basedOn w:val="a1"/>
    <w:uiPriority w:val="39"/>
    <w:rsid w:val="00C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54AA"/>
    <w:pPr>
      <w:ind w:left="720"/>
      <w:contextualSpacing/>
    </w:pPr>
    <w:rPr>
      <w:rFonts w:cs="Angsana New"/>
      <w:szCs w:val="40"/>
    </w:rPr>
  </w:style>
  <w:style w:type="paragraph" w:styleId="aa">
    <w:name w:val="Normal (Web)"/>
    <w:basedOn w:val="a"/>
    <w:uiPriority w:val="99"/>
    <w:unhideWhenUsed/>
    <w:rsid w:val="00C454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F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34F6E"/>
    <w:rPr>
      <w:rFonts w:ascii="Leelawadee" w:hAnsi="Leelawadee" w:cs="Angsana New"/>
      <w:sz w:val="18"/>
      <w:szCs w:val="22"/>
    </w:rPr>
  </w:style>
  <w:style w:type="paragraph" w:customStyle="1" w:styleId="ad">
    <w:name w:val="เนื้อเรื่อง"/>
    <w:basedOn w:val="a"/>
    <w:rsid w:val="003F43BF"/>
    <w:pPr>
      <w:spacing w:after="0" w:line="240" w:lineRule="auto"/>
      <w:ind w:right="386"/>
    </w:pPr>
    <w:rPr>
      <w:rFonts w:ascii="Cordia New" w:eastAsia="Times New Roman" w:hAnsi="Cordia New" w:cs="Cordi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93AA-D511-466F-83E5-F042B6F2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</dc:creator>
  <cp:keywords/>
  <dc:description/>
  <cp:lastModifiedBy>Windows User</cp:lastModifiedBy>
  <cp:revision>2</cp:revision>
  <cp:lastPrinted>2022-03-25T08:12:00Z</cp:lastPrinted>
  <dcterms:created xsi:type="dcterms:W3CDTF">2022-03-25T09:33:00Z</dcterms:created>
  <dcterms:modified xsi:type="dcterms:W3CDTF">2022-03-25T09:33:00Z</dcterms:modified>
</cp:coreProperties>
</file>