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E" w:rsidRPr="00D752AC" w:rsidRDefault="009366CE" w:rsidP="00D752AC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52A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ขอบเขตของงาน </w:t>
      </w:r>
      <w:r w:rsidRPr="00D752AC">
        <w:rPr>
          <w:rFonts w:ascii="TH SarabunIT๙" w:hAnsi="TH SarabunIT๙" w:cs="TH SarabunIT๙"/>
          <w:b/>
          <w:bCs/>
          <w:sz w:val="36"/>
          <w:szCs w:val="36"/>
        </w:rPr>
        <w:t>(Term of Reference : TOR</w:t>
      </w:r>
      <w:r w:rsidRPr="00D752AC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297B1A" w:rsidRPr="00297B1A">
        <w:rPr>
          <w:rFonts w:ascii="Tahoma" w:hAnsi="Tahoma" w:cs="Tahoma"/>
          <w:sz w:val="24"/>
          <w:szCs w:val="24"/>
        </w:rPr>
        <w:t xml:space="preserve"> </w:t>
      </w:r>
    </w:p>
    <w:p w:rsidR="009366CE" w:rsidRPr="00D752AC" w:rsidRDefault="009366CE" w:rsidP="00D752AC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52A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โครงการซื้อ ................(ชื่อของพัสดุ)...................</w:t>
      </w:r>
    </w:p>
    <w:p w:rsidR="009366CE" w:rsidRDefault="009366CE" w:rsidP="00D752AC">
      <w:pPr>
        <w:spacing w:after="0" w:line="276" w:lineRule="auto"/>
        <w:rPr>
          <w:rFonts w:ascii="TH SarabunIT๙" w:hAnsi="TH SarabunIT๙" w:cs="TH SarabunIT๙"/>
        </w:rPr>
      </w:pPr>
    </w:p>
    <w:p w:rsidR="009366CE" w:rsidRPr="00D752AC" w:rsidRDefault="009366CE" w:rsidP="00D752AC">
      <w:pPr>
        <w:spacing w:after="0" w:line="276" w:lineRule="auto"/>
        <w:rPr>
          <w:rFonts w:ascii="TH SarabunIT๙" w:hAnsi="TH SarabunIT๙" w:cs="TH SarabunIT๙"/>
          <w:b/>
          <w:bCs/>
        </w:rPr>
      </w:pPr>
      <w:r w:rsidRPr="00D752AC">
        <w:rPr>
          <w:rFonts w:ascii="TH SarabunIT๙" w:hAnsi="TH SarabunIT๙" w:cs="TH SarabunIT๙" w:hint="cs"/>
          <w:b/>
          <w:bCs/>
          <w:cs/>
        </w:rPr>
        <w:t>1. ความเป็นมา</w:t>
      </w:r>
    </w:p>
    <w:p w:rsidR="009366CE" w:rsidRDefault="009366CE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61762">
        <w:rPr>
          <w:rFonts w:ascii="TH SarabunIT๙" w:hAnsi="TH SarabunIT๙" w:cs="TH SarabunIT๙"/>
          <w:color w:val="FF0000"/>
          <w:cs/>
        </w:rPr>
        <w:t>ความเป็นมาของงานหรือโครงการเพื่อให้เข้าใจถึงความจำเป็น หรือความสำคัญของภารกิจและความเชื่อมโยงของงบประมาณที่ได้รับ</w:t>
      </w:r>
    </w:p>
    <w:p w:rsidR="009366CE" w:rsidRDefault="009366CE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9366CE" w:rsidRPr="00D752AC" w:rsidRDefault="009366CE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</w:rPr>
      </w:pPr>
      <w:r w:rsidRPr="00D752AC">
        <w:rPr>
          <w:rFonts w:ascii="TH SarabunIT๙" w:hAnsi="TH SarabunIT๙" w:cs="TH SarabunIT๙" w:hint="cs"/>
          <w:b/>
          <w:bCs/>
          <w:cs/>
        </w:rPr>
        <w:t>2. วัตถุประสงค์</w:t>
      </w:r>
    </w:p>
    <w:p w:rsidR="009366CE" w:rsidRPr="00661762" w:rsidRDefault="009366CE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s/>
        </w:rPr>
        <w:tab/>
      </w:r>
      <w:r w:rsidRPr="00661762">
        <w:rPr>
          <w:rFonts w:ascii="TH SarabunIT๙" w:hAnsi="TH SarabunIT๙" w:cs="TH SarabunIT๙" w:hint="cs"/>
          <w:color w:val="FF0000"/>
          <w:cs/>
        </w:rPr>
        <w:t>2.1 เพื่อให้..........................</w:t>
      </w:r>
    </w:p>
    <w:p w:rsidR="009366CE" w:rsidRDefault="009366CE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 w:rsidRPr="00661762">
        <w:rPr>
          <w:rFonts w:ascii="TH SarabunIT๙" w:hAnsi="TH SarabunIT๙" w:cs="TH SarabunIT๙"/>
          <w:color w:val="FF0000"/>
          <w:cs/>
        </w:rPr>
        <w:tab/>
      </w:r>
      <w:r w:rsidRPr="00661762">
        <w:rPr>
          <w:rFonts w:ascii="TH SarabunIT๙" w:hAnsi="TH SarabunIT๙" w:cs="TH SarabunIT๙" w:hint="cs"/>
          <w:color w:val="FF0000"/>
          <w:cs/>
        </w:rPr>
        <w:t xml:space="preserve">2.2 </w:t>
      </w:r>
      <w:r w:rsidR="00D752AC" w:rsidRPr="00661762">
        <w:rPr>
          <w:rFonts w:ascii="TH SarabunIT๙" w:hAnsi="TH SarabunIT๙" w:cs="TH SarabunIT๙" w:hint="cs"/>
          <w:color w:val="FF0000"/>
          <w:cs/>
        </w:rPr>
        <w:t>..................</w:t>
      </w:r>
      <w:r w:rsidRPr="00661762">
        <w:rPr>
          <w:rFonts w:ascii="TH SarabunIT๙" w:hAnsi="TH SarabunIT๙" w:cs="TH SarabunIT๙" w:hint="cs"/>
          <w:color w:val="FF0000"/>
          <w:cs/>
        </w:rPr>
        <w:t>...............</w:t>
      </w:r>
    </w:p>
    <w:p w:rsidR="009366CE" w:rsidRDefault="009366CE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9366CE" w:rsidRPr="00D752AC" w:rsidRDefault="009366CE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</w:rPr>
      </w:pPr>
      <w:r w:rsidRPr="00D752AC">
        <w:rPr>
          <w:rFonts w:ascii="TH SarabunIT๙" w:hAnsi="TH SarabunIT๙" w:cs="TH SarabunIT๙" w:hint="cs"/>
          <w:b/>
          <w:bCs/>
          <w:cs/>
        </w:rPr>
        <w:t>3. คุณสมบัติผู้มีสิทธิเสนอราคา</w:t>
      </w:r>
    </w:p>
    <w:p w:rsidR="009366CE" w:rsidRDefault="009366CE" w:rsidP="00D752AC">
      <w:pPr>
        <w:pStyle w:val="ListParagraph"/>
        <w:numPr>
          <w:ilvl w:val="1"/>
          <w:numId w:val="7"/>
        </w:numPr>
        <w:tabs>
          <w:tab w:val="left" w:pos="1560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366CE">
        <w:rPr>
          <w:rFonts w:ascii="TH SarabunIT๙" w:hAnsi="TH SarabunIT๙" w:cs="TH SarabunIT๙"/>
          <w:sz w:val="24"/>
          <w:szCs w:val="32"/>
          <w:cs/>
        </w:rPr>
        <w:t>มีความสามารถตามกฎหมาย</w:t>
      </w:r>
    </w:p>
    <w:p w:rsidR="009366CE" w:rsidRPr="009366CE" w:rsidRDefault="009366CE" w:rsidP="00D752AC">
      <w:pPr>
        <w:pStyle w:val="ListParagraph"/>
        <w:numPr>
          <w:ilvl w:val="1"/>
          <w:numId w:val="7"/>
        </w:numPr>
        <w:tabs>
          <w:tab w:val="left" w:pos="1560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t>ไม่เป็นบุคคลล้มละลาย</w:t>
      </w:r>
    </w:p>
    <w:p w:rsidR="009366CE" w:rsidRPr="009366CE" w:rsidRDefault="009366CE" w:rsidP="00D752AC">
      <w:pPr>
        <w:pStyle w:val="ListParagraph"/>
        <w:numPr>
          <w:ilvl w:val="1"/>
          <w:numId w:val="7"/>
        </w:numPr>
        <w:tabs>
          <w:tab w:val="left" w:pos="1560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t>ไม่อยู่ระหว่างเลิกกิจการ</w:t>
      </w:r>
    </w:p>
    <w:p w:rsidR="009366CE" w:rsidRPr="009366CE" w:rsidRDefault="009366CE" w:rsidP="00D752AC">
      <w:pPr>
        <w:pStyle w:val="ListParagraph"/>
        <w:numPr>
          <w:ilvl w:val="1"/>
          <w:numId w:val="7"/>
        </w:numPr>
        <w:tabs>
          <w:tab w:val="left" w:pos="1560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9366CE" w:rsidRPr="009366CE" w:rsidRDefault="009366CE" w:rsidP="00D752AC">
      <w:pPr>
        <w:pStyle w:val="ListParagraph"/>
        <w:numPr>
          <w:ilvl w:val="1"/>
          <w:numId w:val="7"/>
        </w:numPr>
        <w:tabs>
          <w:tab w:val="left" w:pos="1560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9366CE" w:rsidRPr="009366CE" w:rsidRDefault="009366CE" w:rsidP="00D752AC">
      <w:pPr>
        <w:pStyle w:val="ListParagraph"/>
        <w:numPr>
          <w:ilvl w:val="1"/>
          <w:numId w:val="7"/>
        </w:numPr>
        <w:tabs>
          <w:tab w:val="left" w:pos="1560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9366CE" w:rsidRPr="009366CE" w:rsidRDefault="009366CE" w:rsidP="00D752AC">
      <w:pPr>
        <w:pStyle w:val="ListParagraph"/>
        <w:numPr>
          <w:ilvl w:val="1"/>
          <w:numId w:val="7"/>
        </w:numPr>
        <w:tabs>
          <w:tab w:val="left" w:pos="1560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t>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</w:r>
    </w:p>
    <w:p w:rsidR="009366CE" w:rsidRPr="009366CE" w:rsidRDefault="009366CE" w:rsidP="00D752AC">
      <w:pPr>
        <w:pStyle w:val="ListParagraph"/>
        <w:numPr>
          <w:ilvl w:val="1"/>
          <w:numId w:val="7"/>
        </w:numPr>
        <w:tabs>
          <w:tab w:val="left" w:pos="1560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มหาวิทยาลัยเทคโนโลยีราชมงคลล้านนา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6163A1" w:rsidRDefault="009366CE" w:rsidP="006163A1">
      <w:pPr>
        <w:pStyle w:val="ListParagraph"/>
        <w:numPr>
          <w:ilvl w:val="1"/>
          <w:numId w:val="7"/>
        </w:numPr>
        <w:tabs>
          <w:tab w:val="left" w:pos="1560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t xml:space="preserve">ไม่เป็นผู้ได้รับเอกสิทธิ์หรือความคุ้มกัน </w:t>
      </w:r>
      <w:r w:rsidRPr="006163A1">
        <w:rPr>
          <w:rFonts w:ascii="TH SarabunIT๙" w:hAnsi="TH SarabunIT๙" w:cs="TH SarabunIT๙"/>
          <w:szCs w:val="32"/>
          <w:cs/>
        </w:rPr>
        <w:t>ซึ่งอาจปฏิเสธไม่ยอมขึ้นศาลไทย</w:t>
      </w:r>
      <w:r w:rsidRPr="009366CE">
        <w:rPr>
          <w:rFonts w:ascii="TH SarabunIT๙" w:hAnsi="TH SarabunIT๙" w:cs="TH SarabunIT๙"/>
          <w:szCs w:val="32"/>
          <w:cs/>
        </w:rPr>
        <w:t xml:space="preserve">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6163A1" w:rsidRDefault="006163A1" w:rsidP="006163A1">
      <w:pPr>
        <w:pStyle w:val="ListParagraph"/>
        <w:tabs>
          <w:tab w:val="left" w:pos="1560"/>
        </w:tabs>
        <w:spacing w:after="0" w:line="276" w:lineRule="auto"/>
        <w:ind w:left="114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163A1" w:rsidRDefault="006163A1" w:rsidP="006163A1">
      <w:pPr>
        <w:tabs>
          <w:tab w:val="left" w:pos="1560"/>
        </w:tabs>
        <w:spacing w:after="0" w:line="276" w:lineRule="auto"/>
        <w:jc w:val="thaiDistribute"/>
        <w:rPr>
          <w:rFonts w:ascii="TH SarabunIT๙" w:hAnsi="TH SarabunIT๙" w:cs="TH SarabunIT๙"/>
          <w:sz w:val="24"/>
        </w:rPr>
      </w:pPr>
    </w:p>
    <w:p w:rsidR="006163A1" w:rsidRPr="006163A1" w:rsidRDefault="006163A1" w:rsidP="006163A1">
      <w:pPr>
        <w:pStyle w:val="Footer"/>
        <w:rPr>
          <w:rFonts w:ascii="TH SarabunIT๙" w:hAnsi="TH SarabunIT๙" w:cs="TH SarabunIT๙"/>
          <w:sz w:val="28"/>
          <w:szCs w:val="28"/>
        </w:rPr>
      </w:pPr>
      <w:r w:rsidRPr="004B7468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90EC8" wp14:editId="2B18DDEF">
                <wp:simplePos x="0" y="0"/>
                <wp:positionH relativeFrom="column">
                  <wp:posOffset>18989</wp:posOffset>
                </wp:positionH>
                <wp:positionV relativeFrom="paragraph">
                  <wp:posOffset>-265853</wp:posOffset>
                </wp:positionV>
                <wp:extent cx="5924611" cy="18604"/>
                <wp:effectExtent l="0" t="0" r="0" b="635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611" cy="186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AEAF8" id="Rectangle 38" o:spid="_x0000_s1026" style="position:absolute;margin-left:1.5pt;margin-top:-20.95pt;width:466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N+g9ZnfAAAACQEAAA8AAAAAAAAAAAAAAAAA7AQAAGRycy9kb3ducmV2&#10;LnhtbFBLBQYAAAAABAAEAPMAAAD4BQAAAAA=&#10;" fillcolor="black [3213]" stroked="f" strokeweight="1pt">
                <w10:wrap type="square"/>
              </v:rect>
            </w:pict>
          </mc:Fallback>
        </mc:AlternateContent>
      </w:r>
      <w:r w:rsidRPr="004B7468">
        <w:rPr>
          <w:rFonts w:ascii="TH SarabunIT๙" w:hAnsi="TH SarabunIT๙" w:cs="TH SarabunIT๙"/>
          <w:sz w:val="28"/>
          <w:szCs w:val="28"/>
          <w:cs/>
        </w:rPr>
        <w:t xml:space="preserve">ลงชื่อ ..................................ประธานกรรมการ    ลงชื่อ .....................................กรรมการ   ลงชื่อ ...................................กรรมการ </w:t>
      </w:r>
    </w:p>
    <w:p w:rsidR="009366CE" w:rsidRDefault="009366CE" w:rsidP="00D752AC">
      <w:pPr>
        <w:pStyle w:val="ListParagraph"/>
        <w:numPr>
          <w:ilvl w:val="1"/>
          <w:numId w:val="7"/>
        </w:numPr>
        <w:tabs>
          <w:tab w:val="left" w:pos="1701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sz w:val="24"/>
          <w:szCs w:val="32"/>
        </w:rPr>
      </w:pPr>
      <w:r w:rsidRPr="009366CE">
        <w:rPr>
          <w:rFonts w:ascii="TH SarabunIT๙" w:hAnsi="TH SarabunIT๙" w:cs="TH SarabunIT๙"/>
          <w:szCs w:val="32"/>
          <w:cs/>
        </w:rPr>
        <w:lastRenderedPageBreak/>
        <w:t>ผู้ยื่นข้อเสนอต้องลงทะเบียนในระบบจัดซื้อจัดจ้างภาครัฐด้วยอิเล็กทรอนิกส์ (</w:t>
      </w:r>
      <w:r w:rsidRPr="009366CE">
        <w:rPr>
          <w:rFonts w:ascii="TH SarabunIT๙" w:hAnsi="TH SarabunIT๙" w:cs="TH SarabunIT๙"/>
          <w:szCs w:val="32"/>
        </w:rPr>
        <w:t xml:space="preserve">Electronic Government Procurement : e - GP) </w:t>
      </w:r>
      <w:r w:rsidRPr="009366CE">
        <w:rPr>
          <w:rFonts w:ascii="TH SarabunIT๙" w:hAnsi="TH SarabunIT๙" w:cs="TH SarabunIT๙"/>
          <w:szCs w:val="32"/>
          <w:cs/>
        </w:rPr>
        <w:t>ของกรมบัญชีกลาง</w:t>
      </w:r>
    </w:p>
    <w:p w:rsidR="004B7468" w:rsidRDefault="004B7468" w:rsidP="00D752AC">
      <w:pPr>
        <w:pStyle w:val="ListParagraph"/>
        <w:numPr>
          <w:ilvl w:val="1"/>
          <w:numId w:val="7"/>
        </w:numPr>
        <w:tabs>
          <w:tab w:val="left" w:pos="1701"/>
        </w:tabs>
        <w:spacing w:after="0" w:line="276" w:lineRule="auto"/>
        <w:ind w:left="0" w:firstLine="114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661762">
        <w:rPr>
          <w:rFonts w:ascii="TH SarabunIT๙" w:hAnsi="TH SarabunIT๙" w:cs="TH SarabunIT๙"/>
          <w:color w:val="FF0000"/>
          <w:szCs w:val="32"/>
        </w:rPr>
        <w:t>………………….</w:t>
      </w:r>
      <w:r w:rsidRPr="00661762">
        <w:rPr>
          <w:rFonts w:ascii="TH SarabunIT๙" w:hAnsi="TH SarabunIT๙" w:cs="TH SarabunIT๙" w:hint="cs"/>
          <w:color w:val="FF0000"/>
          <w:szCs w:val="32"/>
          <w:cs/>
        </w:rPr>
        <w:t>(คุณสมบัติอื่น) ...................(ถ้ามี)</w:t>
      </w:r>
    </w:p>
    <w:p w:rsidR="006163A1" w:rsidRPr="006163A1" w:rsidRDefault="006163A1" w:rsidP="006163A1">
      <w:pPr>
        <w:tabs>
          <w:tab w:val="left" w:pos="1701"/>
        </w:tabs>
        <w:spacing w:after="0" w:line="276" w:lineRule="auto"/>
        <w:jc w:val="thaiDistribute"/>
        <w:rPr>
          <w:rFonts w:ascii="TH SarabunIT๙" w:hAnsi="TH SarabunIT๙" w:cs="TH SarabunIT๙"/>
          <w:color w:val="FF0000"/>
        </w:rPr>
      </w:pPr>
    </w:p>
    <w:p w:rsidR="004B7468" w:rsidRPr="00D752AC" w:rsidRDefault="004B7468" w:rsidP="00D752AC">
      <w:pPr>
        <w:tabs>
          <w:tab w:val="left" w:pos="1701"/>
        </w:tabs>
        <w:spacing w:after="0" w:line="276" w:lineRule="auto"/>
        <w:rPr>
          <w:rFonts w:ascii="TH SarabunIT๙" w:hAnsi="TH SarabunIT๙" w:cs="TH SarabunIT๙"/>
          <w:b/>
          <w:bCs/>
        </w:rPr>
      </w:pPr>
      <w:r w:rsidRPr="00D752AC">
        <w:rPr>
          <w:rFonts w:ascii="TH SarabunIT๙" w:hAnsi="TH SarabunIT๙" w:cs="TH SarabunIT๙"/>
          <w:b/>
          <w:bCs/>
        </w:rPr>
        <w:t xml:space="preserve">4. </w:t>
      </w:r>
      <w:r w:rsidRPr="00D752AC">
        <w:rPr>
          <w:rFonts w:ascii="TH SarabunIT๙" w:hAnsi="TH SarabunIT๙" w:cs="TH SarabunIT๙" w:hint="cs"/>
          <w:b/>
          <w:bCs/>
          <w:cs/>
        </w:rPr>
        <w:t>รายละเอียดขอบเขตของงานหรือรายละเอียดคุณลักษณะเฉพาะของพัสดุ</w:t>
      </w:r>
    </w:p>
    <w:p w:rsidR="00D752AC" w:rsidRPr="00661762" w:rsidRDefault="004B7468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</w:r>
      <w:r w:rsidRPr="00661762">
        <w:rPr>
          <w:rFonts w:ascii="TH SarabunIT๙" w:hAnsi="TH SarabunIT๙" w:cs="TH SarabunIT๙" w:hint="cs"/>
          <w:color w:val="FF0000"/>
          <w:cs/>
        </w:rPr>
        <w:t xml:space="preserve">กำหนดรายละเอียดคุณลักษณะของงานซื้อ </w:t>
      </w:r>
    </w:p>
    <w:p w:rsidR="00825326" w:rsidRPr="00661762" w:rsidRDefault="00825326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olor w:val="FF0000"/>
        </w:rPr>
      </w:pPr>
      <w:r w:rsidRPr="00661762">
        <w:rPr>
          <w:rFonts w:ascii="TH SarabunIT๙" w:hAnsi="TH SarabunIT๙" w:cs="TH SarabunIT๙" w:hint="cs"/>
          <w:color w:val="FF0000"/>
          <w:cs/>
        </w:rPr>
        <w:t xml:space="preserve">(ตัวอย่าง) </w:t>
      </w:r>
      <w:r w:rsidRPr="00661762">
        <w:rPr>
          <w:rFonts w:ascii="TH SarabunIT๙" w:hAnsi="TH SarabunIT๙" w:cs="TH SarabunIT๙" w:hint="cs"/>
          <w:color w:val="FF0000"/>
          <w:cs/>
        </w:rPr>
        <w:tab/>
        <w:t>ครุภัณฑ์ห้องปฏิบัติการ....... จำนวน 1 ชุด ประกอบด้วย</w:t>
      </w:r>
    </w:p>
    <w:p w:rsidR="00825326" w:rsidRPr="00661762" w:rsidRDefault="00825326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olor w:val="FF0000"/>
        </w:rPr>
      </w:pPr>
      <w:r w:rsidRPr="00661762">
        <w:rPr>
          <w:rFonts w:ascii="TH SarabunIT๙" w:hAnsi="TH SarabunIT๙" w:cs="TH SarabunIT๙"/>
          <w:color w:val="FF0000"/>
          <w:cs/>
        </w:rPr>
        <w:tab/>
      </w:r>
      <w:r w:rsidRPr="00661762">
        <w:rPr>
          <w:rFonts w:ascii="TH SarabunIT๙" w:hAnsi="TH SarabunIT๙" w:cs="TH SarabunIT๙" w:hint="cs"/>
          <w:color w:val="FF0000"/>
          <w:cs/>
        </w:rPr>
        <w:t>4.1 เครื่องคอมพิวเตอร์สำหรับงานประมวลผล   จำนวน 1 ชุด มีคุณลักษณะเฉพาะ ดังนี้</w:t>
      </w:r>
    </w:p>
    <w:p w:rsidR="00825326" w:rsidRPr="00661762" w:rsidRDefault="00825326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olor w:val="FF0000"/>
        </w:rPr>
      </w:pPr>
      <w:r w:rsidRPr="00661762">
        <w:rPr>
          <w:rFonts w:ascii="TH SarabunIT๙" w:hAnsi="TH SarabunIT๙" w:cs="TH SarabunIT๙"/>
          <w:color w:val="FF0000"/>
          <w:cs/>
        </w:rPr>
        <w:tab/>
      </w:r>
      <w:r w:rsidRPr="00661762">
        <w:rPr>
          <w:rFonts w:ascii="TH SarabunIT๙" w:hAnsi="TH SarabunIT๙" w:cs="TH SarabunIT๙"/>
          <w:color w:val="FF0000"/>
          <w:cs/>
        </w:rPr>
        <w:tab/>
      </w:r>
      <w:r w:rsidRPr="00661762">
        <w:rPr>
          <w:rFonts w:ascii="TH SarabunIT๙" w:hAnsi="TH SarabunIT๙" w:cs="TH SarabunIT๙" w:hint="cs"/>
          <w:color w:val="FF0000"/>
          <w:cs/>
        </w:rPr>
        <w:t>4.1.1 ..............................</w:t>
      </w:r>
    </w:p>
    <w:p w:rsidR="00825326" w:rsidRDefault="00825326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s/>
        </w:rPr>
      </w:pPr>
      <w:r w:rsidRPr="00661762">
        <w:rPr>
          <w:rFonts w:ascii="TH SarabunIT๙" w:hAnsi="TH SarabunIT๙" w:cs="TH SarabunIT๙"/>
          <w:color w:val="FF0000"/>
          <w:cs/>
        </w:rPr>
        <w:tab/>
      </w:r>
      <w:r w:rsidRPr="00661762">
        <w:rPr>
          <w:rFonts w:ascii="TH SarabunIT๙" w:hAnsi="TH SarabunIT๙" w:cs="TH SarabunIT๙" w:hint="cs"/>
          <w:color w:val="FF0000"/>
          <w:cs/>
        </w:rPr>
        <w:t>4.2 ........................................</w:t>
      </w:r>
    </w:p>
    <w:p w:rsidR="004B7468" w:rsidRDefault="004B7468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EC0483" w:rsidRDefault="00EC0483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</w:rPr>
      </w:pPr>
      <w:r w:rsidRPr="00EC0483">
        <w:rPr>
          <w:rFonts w:ascii="TH SarabunIT๙" w:hAnsi="TH SarabunIT๙" w:cs="TH SarabunIT๙" w:hint="cs"/>
          <w:b/>
          <w:bCs/>
          <w:cs/>
        </w:rPr>
        <w:t>5.</w:t>
      </w:r>
      <w:r w:rsidRPr="00EC0483">
        <w:rPr>
          <w:rFonts w:ascii="TH SarabunIT๙" w:hAnsi="TH SarabunIT๙" w:cs="TH SarabunIT๙"/>
          <w:b/>
          <w:bCs/>
        </w:rPr>
        <w:t xml:space="preserve"> </w:t>
      </w:r>
      <w:r w:rsidRPr="00EC0483">
        <w:rPr>
          <w:rFonts w:ascii="TH SarabunIT๙" w:hAnsi="TH SarabunIT๙" w:cs="TH SarabunIT๙" w:hint="cs"/>
          <w:b/>
          <w:bCs/>
          <w:cs/>
        </w:rPr>
        <w:t>เงื่อนไขอื่น ๆ</w:t>
      </w:r>
      <w:r>
        <w:rPr>
          <w:rFonts w:ascii="TH SarabunIT๙" w:hAnsi="TH SarabunIT๙" w:cs="TH SarabunIT๙"/>
          <w:b/>
          <w:bCs/>
        </w:rPr>
        <w:t xml:space="preserve"> </w:t>
      </w:r>
      <w:r w:rsidR="00AF541F">
        <w:rPr>
          <w:rFonts w:ascii="TH SarabunIT๙" w:hAnsi="TH SarabunIT๙" w:cs="TH SarabunIT๙"/>
          <w:b/>
          <w:bCs/>
        </w:rPr>
        <w:t xml:space="preserve"> </w:t>
      </w:r>
      <w:r w:rsidR="00AF541F">
        <w:rPr>
          <w:rFonts w:ascii="TH SarabunIT๙" w:hAnsi="TH SarabunIT๙" w:cs="TH SarabunIT๙" w:hint="cs"/>
          <w:b/>
          <w:bCs/>
          <w:cs/>
        </w:rPr>
        <w:t>(ถ้ามี)</w:t>
      </w:r>
      <w:r w:rsidR="00EF7082">
        <w:rPr>
          <w:rFonts w:ascii="TH SarabunIT๙" w:hAnsi="TH SarabunIT๙" w:cs="TH SarabunIT๙" w:hint="cs"/>
          <w:b/>
          <w:bCs/>
          <w:cs/>
        </w:rPr>
        <w:t xml:space="preserve">  เช่น</w:t>
      </w:r>
    </w:p>
    <w:p w:rsidR="00EF7082" w:rsidRPr="00EF7082" w:rsidRDefault="00EF7082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  <w:color w:val="FF0000"/>
          <w:cs/>
        </w:rPr>
      </w:pPr>
      <w:r w:rsidRPr="00EF7082">
        <w:rPr>
          <w:rFonts w:ascii="TH SarabunIT๙" w:hAnsi="TH SarabunIT๙" w:cs="TH SarabunIT๙" w:hint="cs"/>
          <w:b/>
          <w:bCs/>
          <w:color w:val="FF0000"/>
          <w:cs/>
        </w:rPr>
        <w:t>(ตัวอย่าง)</w:t>
      </w:r>
    </w:p>
    <w:p w:rsidR="00EF7082" w:rsidRPr="00EF7082" w:rsidRDefault="00EC0483" w:rsidP="00EF7082">
      <w:pPr>
        <w:tabs>
          <w:tab w:val="left" w:pos="1134"/>
        </w:tabs>
        <w:spacing w:after="0" w:line="276" w:lineRule="auto"/>
        <w:jc w:val="thaiDistribute"/>
        <w:rPr>
          <w:rFonts w:ascii="TH SarabunIT๙" w:hAnsi="TH SarabunIT๙" w:cs="TH SarabunIT๙"/>
          <w:color w:val="FF0000"/>
        </w:rPr>
      </w:pPr>
      <w:r w:rsidRPr="00EF7082">
        <w:rPr>
          <w:rFonts w:ascii="TH SarabunIT๙" w:hAnsi="TH SarabunIT๙" w:cs="TH SarabunIT๙"/>
          <w:color w:val="FF0000"/>
        </w:rPr>
        <w:tab/>
      </w:r>
      <w:r w:rsidR="00EF7082">
        <w:rPr>
          <w:rFonts w:ascii="TH SarabunIT๙" w:hAnsi="TH SarabunIT๙" w:cs="TH SarabunIT๙"/>
          <w:color w:val="FF0000"/>
        </w:rPr>
        <w:t>***</w:t>
      </w:r>
      <w:r w:rsidR="00661762" w:rsidRPr="00EF7082">
        <w:rPr>
          <w:rFonts w:ascii="TH SarabunIT๙" w:hAnsi="TH SarabunIT๙" w:cs="TH SarabunIT๙" w:hint="cs"/>
          <w:color w:val="FF0000"/>
          <w:cs/>
        </w:rPr>
        <w:t xml:space="preserve">1. </w:t>
      </w:r>
      <w:r w:rsidR="00EF7082" w:rsidRPr="00EF7082">
        <w:rPr>
          <w:rFonts w:ascii="TH SarabunIT๙" w:hAnsi="TH SarabunIT๙" w:cs="TH SarabunIT๙"/>
          <w:color w:val="FF0000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ต้องเป็นผลิตภัณฑ์ใหม่ที่ไม่ผ่านการใช้งานมาก่อนและเป็นของแท้จากผู้ผลิต ไม่ได้มีการถอดหรือใส่ชิ้นส่วนใดชิ้นส่วนหนึ่งเข้าไป</w:t>
      </w:r>
    </w:p>
    <w:p w:rsidR="00EF7082" w:rsidRDefault="00EF7082" w:rsidP="00EF7082">
      <w:pPr>
        <w:tabs>
          <w:tab w:val="left" w:pos="1134"/>
        </w:tabs>
        <w:spacing w:after="0" w:line="276" w:lineRule="auto"/>
        <w:jc w:val="thaiDistribute"/>
        <w:rPr>
          <w:rFonts w:ascii="TH SarabunIT๙" w:hAnsi="TH SarabunIT๙" w:cs="TH SarabunIT๙"/>
          <w:color w:val="FF0000"/>
        </w:rPr>
      </w:pPr>
      <w:r w:rsidRPr="00EF7082"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>***</w:t>
      </w:r>
      <w:r w:rsidR="00661762" w:rsidRPr="00EF7082">
        <w:rPr>
          <w:rFonts w:ascii="TH SarabunIT๙" w:hAnsi="TH SarabunIT๙" w:cs="TH SarabunIT๙"/>
          <w:color w:val="FF0000"/>
        </w:rPr>
        <w:t xml:space="preserve">2. </w:t>
      </w:r>
      <w:r w:rsidRPr="00EF7082">
        <w:rPr>
          <w:rFonts w:hint="cs"/>
          <w:color w:val="FF0000"/>
          <w:cs/>
        </w:rPr>
        <w:t xml:space="preserve">ในการส่งมอบครุภัณฑ์ หากมีการชำรุดบกพร่องเสียหายหรือมีคุณสมบัติไม่เป็นไปตามที่ได้ระบุไว้ ให้ผู้ขายเปลี่ยนเครื่องใหม่ให้กับมหาวิทยาลัยโดยไม่มีข้อโต้แย้งใด ๆ </w:t>
      </w:r>
    </w:p>
    <w:p w:rsidR="00EF7082" w:rsidRDefault="00EF7082" w:rsidP="00EF7082">
      <w:pPr>
        <w:tabs>
          <w:tab w:val="left" w:pos="1134"/>
        </w:tabs>
        <w:spacing w:after="0" w:line="276" w:lineRule="auto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w:tab/>
        <w:t xml:space="preserve">***3.  </w:t>
      </w:r>
      <w:r w:rsidRPr="00EF7082">
        <w:rPr>
          <w:rFonts w:ascii="TH SarabunIT๙" w:hAnsi="TH SarabunIT๙" w:cs="TH SarabunIT๙"/>
          <w:color w:val="FF0000"/>
          <w:cs/>
        </w:rPr>
        <w:t xml:space="preserve">ผู้ขายต้องจัดให้มีการสาธิตและสอนการใช้งานพร้อมทั้งการบำรุงรักษาที่ถูกต้องให้แก่พนักงาน </w:t>
      </w:r>
      <w:r>
        <w:rPr>
          <w:rFonts w:ascii="TH SarabunIT๙" w:hAnsi="TH SarabunIT๙" w:cs="TH SarabunIT๙" w:hint="cs"/>
          <w:color w:val="FF0000"/>
          <w:cs/>
        </w:rPr>
        <w:t xml:space="preserve"> อาจารย์</w:t>
      </w:r>
      <w:r w:rsidRPr="00EF7082">
        <w:rPr>
          <w:rFonts w:ascii="TH SarabunIT๙" w:hAnsi="TH SarabunIT๙" w:cs="TH SarabunIT๙"/>
          <w:color w:val="FF0000"/>
          <w:cs/>
        </w:rPr>
        <w:t>มหาวิทยาลัย</w:t>
      </w:r>
      <w:r>
        <w:rPr>
          <w:rFonts w:ascii="TH SarabunIT๙" w:hAnsi="TH SarabunIT๙" w:cs="TH SarabunIT๙" w:hint="cs"/>
          <w:color w:val="FF0000"/>
          <w:cs/>
        </w:rPr>
        <w:t>หรือผู้</w:t>
      </w:r>
      <w:r w:rsidRPr="00EF7082">
        <w:rPr>
          <w:rFonts w:ascii="TH SarabunIT๙" w:hAnsi="TH SarabunIT๙" w:cs="TH SarabunIT๙"/>
          <w:color w:val="FF0000"/>
          <w:cs/>
        </w:rPr>
        <w:t>ที่เกี่ยวข้องจนสามารถใช้งานได้</w:t>
      </w:r>
    </w:p>
    <w:p w:rsidR="00EF7082" w:rsidRDefault="00EF7082" w:rsidP="00EF7082">
      <w:pPr>
        <w:tabs>
          <w:tab w:val="left" w:pos="1134"/>
        </w:tabs>
        <w:spacing w:after="0" w:line="276" w:lineRule="auto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w:tab/>
        <w:t xml:space="preserve">***4.  </w:t>
      </w:r>
      <w:r w:rsidRPr="00EF7082">
        <w:rPr>
          <w:rFonts w:ascii="TH SarabunIT๙" w:hAnsi="TH SarabunIT๙" w:cs="TH SarabunIT๙"/>
          <w:color w:val="FF0000"/>
          <w:cs/>
        </w:rPr>
        <w:t>ระบบไฟฟ้าของครุภัณฑ์ใช้ได้กับไฟฟ้า.......พร้อมมีระบบสายกราวน์เพื่อป้องกันไฟฟ้ารั่ว โดยใช้วัสดุ 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:rsidR="00EF7082" w:rsidRDefault="00EF7082" w:rsidP="00EF7082">
      <w:pPr>
        <w:tabs>
          <w:tab w:val="left" w:pos="270"/>
          <w:tab w:val="left" w:pos="990"/>
        </w:tabs>
        <w:spacing w:after="0"/>
        <w:jc w:val="thaiDistribute"/>
        <w:rPr>
          <w:b/>
          <w:bCs/>
          <w:color w:val="FF0000"/>
          <w:u w:val="single"/>
        </w:rPr>
      </w:pPr>
    </w:p>
    <w:p w:rsidR="00EF7082" w:rsidRPr="0031667E" w:rsidRDefault="00EF7082" w:rsidP="00EF7082">
      <w:pPr>
        <w:tabs>
          <w:tab w:val="left" w:pos="270"/>
          <w:tab w:val="left" w:pos="990"/>
        </w:tabs>
        <w:spacing w:after="0"/>
        <w:jc w:val="thaiDistribute"/>
        <w:rPr>
          <w:b/>
          <w:bCs/>
          <w:color w:val="FF0000"/>
        </w:rPr>
      </w:pPr>
      <w:r w:rsidRPr="0031667E">
        <w:rPr>
          <w:rFonts w:hint="cs"/>
          <w:b/>
          <w:bCs/>
          <w:color w:val="FF0000"/>
          <w:u w:val="single"/>
          <w:cs/>
        </w:rPr>
        <w:t>หมายเหตุ</w:t>
      </w:r>
      <w:r w:rsidRPr="0031667E">
        <w:rPr>
          <w:rFonts w:hint="cs"/>
          <w:b/>
          <w:bCs/>
          <w:color w:val="FF0000"/>
          <w:cs/>
        </w:rPr>
        <w:t>*** ให้กำหนดใช้ตามความจำเป็น</w:t>
      </w:r>
    </w:p>
    <w:p w:rsidR="00661762" w:rsidRPr="00EF7082" w:rsidRDefault="00EF7082" w:rsidP="00EF7082">
      <w:pPr>
        <w:tabs>
          <w:tab w:val="left" w:pos="1134"/>
        </w:tabs>
        <w:spacing w:after="0" w:line="276" w:lineRule="auto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s/>
        </w:rPr>
        <w:tab/>
      </w:r>
    </w:p>
    <w:p w:rsidR="004B7468" w:rsidRPr="000F0B26" w:rsidRDefault="00EC0483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6</w:t>
      </w:r>
      <w:r w:rsidR="00707F87" w:rsidRPr="000F0B26">
        <w:rPr>
          <w:rFonts w:ascii="TH SarabunIT๙" w:hAnsi="TH SarabunIT๙" w:cs="TH SarabunIT๙"/>
          <w:b/>
          <w:bCs/>
        </w:rPr>
        <w:t xml:space="preserve">. </w:t>
      </w:r>
      <w:r w:rsidR="00707F87" w:rsidRPr="000F0B26">
        <w:rPr>
          <w:rFonts w:ascii="TH SarabunIT๙" w:hAnsi="TH SarabunIT๙" w:cs="TH SarabunIT๙" w:hint="cs"/>
          <w:b/>
          <w:bCs/>
          <w:cs/>
        </w:rPr>
        <w:t>กำหนดการส่งมอบพัสดุ</w:t>
      </w:r>
    </w:p>
    <w:p w:rsidR="00707F87" w:rsidRDefault="00707F87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ผู้เสนอราคาจะต้องส่งมอบพัสดุทั้งหมดภายในระยะเวลา................วัน นับถัดจากวันลงนามในสัญญาซื้อขาย</w:t>
      </w:r>
    </w:p>
    <w:p w:rsidR="00707F87" w:rsidRDefault="00707F87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EF7082" w:rsidRDefault="00EF7082" w:rsidP="00EF7082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EF7082" w:rsidRDefault="00EF7082" w:rsidP="00EF7082">
      <w:pPr>
        <w:tabs>
          <w:tab w:val="left" w:pos="1560"/>
        </w:tabs>
        <w:spacing w:after="0" w:line="276" w:lineRule="auto"/>
        <w:jc w:val="thaiDistribute"/>
        <w:rPr>
          <w:rFonts w:ascii="TH SarabunIT๙" w:hAnsi="TH SarabunIT๙" w:cs="TH SarabunIT๙"/>
          <w:sz w:val="24"/>
        </w:rPr>
      </w:pPr>
    </w:p>
    <w:p w:rsidR="00EF7082" w:rsidRDefault="00EF7082" w:rsidP="00EF7082">
      <w:pPr>
        <w:tabs>
          <w:tab w:val="left" w:pos="1560"/>
        </w:tabs>
        <w:spacing w:after="0" w:line="276" w:lineRule="auto"/>
        <w:jc w:val="thaiDistribute"/>
        <w:rPr>
          <w:rFonts w:ascii="TH SarabunIT๙" w:hAnsi="TH SarabunIT๙" w:cs="TH SarabunIT๙"/>
          <w:sz w:val="24"/>
        </w:rPr>
      </w:pPr>
    </w:p>
    <w:p w:rsidR="00EF7082" w:rsidRPr="006163A1" w:rsidRDefault="00EF7082" w:rsidP="00EF7082">
      <w:pPr>
        <w:pStyle w:val="Footer"/>
        <w:rPr>
          <w:rFonts w:ascii="TH SarabunIT๙" w:hAnsi="TH SarabunIT๙" w:cs="TH SarabunIT๙"/>
          <w:sz w:val="28"/>
          <w:szCs w:val="28"/>
        </w:rPr>
      </w:pPr>
      <w:r w:rsidRPr="004B7468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359CB" wp14:editId="73A86F0D">
                <wp:simplePos x="0" y="0"/>
                <wp:positionH relativeFrom="column">
                  <wp:posOffset>18989</wp:posOffset>
                </wp:positionH>
                <wp:positionV relativeFrom="paragraph">
                  <wp:posOffset>-265853</wp:posOffset>
                </wp:positionV>
                <wp:extent cx="5924611" cy="18604"/>
                <wp:effectExtent l="0" t="0" r="0" b="63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611" cy="186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81D87" id="Rectangle 1" o:spid="_x0000_s1026" style="position:absolute;margin-left:1.5pt;margin-top:-20.95pt;width:466.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" fillcolor="black [3213]" stroked="f" strokeweight="1pt">
                <w10:wrap type="square"/>
              </v:rect>
            </w:pict>
          </mc:Fallback>
        </mc:AlternateContent>
      </w:r>
      <w:r w:rsidRPr="004B7468">
        <w:rPr>
          <w:rFonts w:ascii="TH SarabunIT๙" w:hAnsi="TH SarabunIT๙" w:cs="TH SarabunIT๙"/>
          <w:sz w:val="28"/>
          <w:szCs w:val="28"/>
          <w:cs/>
        </w:rPr>
        <w:t xml:space="preserve">ลงชื่อ ..................................ประธานกรรมการ    ลงชื่อ .....................................กรรมการ   ลงชื่อ ...................................กรรมการ </w:t>
      </w:r>
    </w:p>
    <w:p w:rsidR="00EF7082" w:rsidRDefault="00EF7082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707F87" w:rsidRPr="000F0B26" w:rsidRDefault="00EC0483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7</w:t>
      </w:r>
      <w:r w:rsidR="00707F87" w:rsidRPr="000F0B26">
        <w:rPr>
          <w:rFonts w:ascii="TH SarabunIT๙" w:hAnsi="TH SarabunIT๙" w:cs="TH SarabunIT๙" w:hint="cs"/>
          <w:b/>
          <w:bCs/>
          <w:cs/>
        </w:rPr>
        <w:t>. สถานที่ส่งมอบ</w:t>
      </w:r>
    </w:p>
    <w:p w:rsidR="004B7468" w:rsidRDefault="00707F87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ผู้เสนอราคาจะต้องส่งมอบพัสดุ ณ .................................................</w:t>
      </w:r>
    </w:p>
    <w:p w:rsidR="00707F87" w:rsidRDefault="00707F87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EF7082" w:rsidRDefault="00EF7082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s/>
        </w:rPr>
      </w:pPr>
    </w:p>
    <w:p w:rsidR="00707F87" w:rsidRPr="000F0B26" w:rsidRDefault="00EC0483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="00707F87" w:rsidRPr="000F0B26">
        <w:rPr>
          <w:rFonts w:ascii="TH SarabunIT๙" w:hAnsi="TH SarabunIT๙" w:cs="TH SarabunIT๙" w:hint="cs"/>
          <w:b/>
          <w:bCs/>
          <w:cs/>
        </w:rPr>
        <w:t>. วงเงินในการจัดซื้อ</w:t>
      </w:r>
    </w:p>
    <w:p w:rsidR="00707F87" w:rsidRDefault="00707F87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งบประมาณในการจัดซื้อ .......................................... จำนวนเงิน ..........................บาท (............................................) รวมภาษีมูลค่าเพิ่ม</w:t>
      </w:r>
    </w:p>
    <w:p w:rsidR="00510F6A" w:rsidRDefault="00825326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ราคากลางในการจัดซื้อจัดจ้าง ................................ จำนวนเงิน.............................บาท (............................................) รวมภาษีมูลค่าเพิ่ม</w:t>
      </w:r>
    </w:p>
    <w:p w:rsidR="006163A1" w:rsidRDefault="006163A1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510F6A" w:rsidRPr="000F0B26" w:rsidRDefault="00EC0483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9</w:t>
      </w:r>
      <w:r w:rsidR="00510F6A" w:rsidRPr="000F0B26">
        <w:rPr>
          <w:rFonts w:ascii="TH SarabunIT๙" w:hAnsi="TH SarabunIT๙" w:cs="TH SarabunIT๙" w:hint="cs"/>
          <w:b/>
          <w:bCs/>
          <w:cs/>
        </w:rPr>
        <w:t>. การรับประกันความชำรุดบกพร่องของพัสดุที่ส่งมอบ</w:t>
      </w:r>
    </w:p>
    <w:p w:rsidR="00510F6A" w:rsidRDefault="00510F6A" w:rsidP="00EE205D">
      <w:pPr>
        <w:tabs>
          <w:tab w:val="left" w:pos="1134"/>
        </w:tabs>
        <w:spacing w:after="0"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ผู้เสนอราคาต้องรับประกันความชำรุดบกพร่องหรือขัดข้องของสิ่งของเป็นเวลา ........... ปี นับแต่วันที่</w:t>
      </w:r>
      <w:r w:rsidR="00984657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>ได้รับมอบ โดยภายในกำหนดเวลาดังกล่าว หากสิ่งของเกิดชำรุดบกพร่องหรือขัดข้อง ผู้เสนอราคาจะต้องซ่อมแซม หรือแก้ไขให้อยู่ในสภาพที่ใช้การได้ดีดังเดิม ภายใน.............วัน นับแต่วันที่ได้รับแจ้งจาก</w:t>
      </w:r>
      <w:r w:rsidR="00984657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 xml:space="preserve"> โดยไม่คิดค่าใช้จ่ายใดๆ ทั้งสิ้น</w:t>
      </w:r>
    </w:p>
    <w:p w:rsidR="006163A1" w:rsidRDefault="006163A1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510F6A" w:rsidRPr="000F0B26" w:rsidRDefault="00EC0483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10</w:t>
      </w:r>
      <w:r w:rsidR="00510F6A" w:rsidRPr="000F0B26">
        <w:rPr>
          <w:rFonts w:ascii="TH SarabunIT๙" w:hAnsi="TH SarabunIT๙" w:cs="TH SarabunIT๙" w:hint="cs"/>
          <w:b/>
          <w:bCs/>
          <w:cs/>
        </w:rPr>
        <w:t>. เงื่อนไขการชำระเงิน</w:t>
      </w:r>
      <w:r w:rsidR="00710DA2">
        <w:rPr>
          <w:rFonts w:ascii="TH SarabunIT๙" w:hAnsi="TH SarabunIT๙" w:cs="TH SarabunIT๙"/>
          <w:b/>
          <w:bCs/>
        </w:rPr>
        <w:t xml:space="preserve"> </w:t>
      </w:r>
      <w:r w:rsidR="00710DA2">
        <w:rPr>
          <w:rFonts w:ascii="TH SarabunIT๙" w:hAnsi="TH SarabunIT๙" w:cs="TH SarabunIT๙" w:hint="cs"/>
          <w:b/>
          <w:bCs/>
          <w:highlight w:val="yellow"/>
          <w:cs/>
        </w:rPr>
        <w:t>(เลือก</w:t>
      </w:r>
      <w:r w:rsidR="00710DA2" w:rsidRPr="00710DA2">
        <w:rPr>
          <w:rFonts w:ascii="TH SarabunIT๙" w:hAnsi="TH SarabunIT๙" w:cs="TH SarabunIT๙" w:hint="cs"/>
          <w:b/>
          <w:bCs/>
          <w:highlight w:val="yellow"/>
          <w:cs/>
        </w:rPr>
        <w:t>แบบใดแบบหนึ่ง)</w:t>
      </w:r>
    </w:p>
    <w:p w:rsidR="00510F6A" w:rsidRDefault="00510F6A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84657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>จะชำระเงินค่าสิ่งของให้แก่ผู้ขาย เมื่อ</w:t>
      </w:r>
      <w:r w:rsidR="00984657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 xml:space="preserve">ได้รับมอบสิ่งของไว้โดยครบถ้วนแล้ว </w:t>
      </w:r>
      <w:r w:rsidRPr="00062C9D"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>(กรณีชำระครั้งเดียว)</w:t>
      </w:r>
    </w:p>
    <w:p w:rsidR="00510F6A" w:rsidRDefault="00510F6A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84657">
        <w:rPr>
          <w:rFonts w:ascii="TH SarabunIT๙" w:hAnsi="TH SarabunIT๙" w:cs="TH SarabunIT๙" w:hint="cs"/>
          <w:cs/>
        </w:rPr>
        <w:t>มหาวิทยาลัย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จะชำระเงินค่าสิ่งของให้แก่ผู้ขาย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เป็นงวดๆ ดังนี้ </w:t>
      </w:r>
      <w:r w:rsidRPr="00710DA2"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>(กรณีส่งมอบเป็นงวด)</w:t>
      </w:r>
    </w:p>
    <w:p w:rsidR="00510F6A" w:rsidRDefault="00510F6A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งวดที่ 1 เป็นจำนวนร้อยละ .......... ของมูลค่าตามสัญญา เมื่อผู้ขายได้ส่งมอบพัสดุ............................. และคณะกรรมการตรวจรับพัสดุ ได้ตรวจรับเรียบร้อยแล้ว</w:t>
      </w:r>
    </w:p>
    <w:p w:rsidR="00510F6A" w:rsidRDefault="00510F6A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เงินที่เหลือ เป็นจำนวนร้อยละ ................ จะจ่ายให้ เมื่อผู้ขายได้ส่งมอบส่งของทั้งหมดไว้โดยครบถ้วนแล้ว</w:t>
      </w:r>
    </w:p>
    <w:p w:rsidR="00CF6F82" w:rsidRDefault="00CF6F82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510F6A" w:rsidRPr="000F0B26" w:rsidRDefault="00EC0483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11</w:t>
      </w:r>
      <w:r w:rsidR="00510F6A" w:rsidRPr="000F0B26">
        <w:rPr>
          <w:rFonts w:ascii="TH SarabunIT๙" w:hAnsi="TH SarabunIT๙" w:cs="TH SarabunIT๙"/>
          <w:b/>
          <w:bCs/>
        </w:rPr>
        <w:t xml:space="preserve">. </w:t>
      </w:r>
      <w:r w:rsidR="00510F6A" w:rsidRPr="000F0B26">
        <w:rPr>
          <w:rFonts w:ascii="TH SarabunIT๙" w:hAnsi="TH SarabunIT๙" w:cs="TH SarabunIT๙" w:hint="cs"/>
          <w:b/>
          <w:bCs/>
          <w:cs/>
        </w:rPr>
        <w:t>ค่าปรับ</w:t>
      </w:r>
    </w:p>
    <w:p w:rsidR="00825326" w:rsidRDefault="00510F6A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หากผู้ขายไม่สามารถส่งมอบสิ่งขอ</w:t>
      </w:r>
      <w:r w:rsidR="00D670FE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>ภายในเวลาที่กำหนดไว้ในสัญญา ผู้ขายจะต้องชำระค่าปรับให้แก่มหาวิทยาลัย เป็นรายวันอัตราร้อยละ 0.20 (ศูนย์จุดสองศูนย์) ของมูลค่าสิ่งของที่ยังไม่ได้ส่งมอบ</w:t>
      </w:r>
    </w:p>
    <w:p w:rsidR="00825326" w:rsidRDefault="00825326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EF7082" w:rsidRDefault="00EF7082" w:rsidP="00EF7082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EF7082" w:rsidRDefault="00EF7082" w:rsidP="00EF7082">
      <w:pPr>
        <w:tabs>
          <w:tab w:val="left" w:pos="1560"/>
        </w:tabs>
        <w:spacing w:after="0" w:line="276" w:lineRule="auto"/>
        <w:jc w:val="thaiDistribute"/>
        <w:rPr>
          <w:rFonts w:ascii="TH SarabunIT๙" w:hAnsi="TH SarabunIT๙" w:cs="TH SarabunIT๙"/>
          <w:sz w:val="24"/>
        </w:rPr>
      </w:pPr>
    </w:p>
    <w:p w:rsidR="00EF7082" w:rsidRDefault="00EF7082" w:rsidP="00EF7082">
      <w:pPr>
        <w:tabs>
          <w:tab w:val="left" w:pos="1560"/>
        </w:tabs>
        <w:spacing w:after="0" w:line="276" w:lineRule="auto"/>
        <w:jc w:val="thaiDistribute"/>
        <w:rPr>
          <w:rFonts w:ascii="TH SarabunIT๙" w:hAnsi="TH SarabunIT๙" w:cs="TH SarabunIT๙"/>
          <w:sz w:val="24"/>
        </w:rPr>
      </w:pPr>
    </w:p>
    <w:p w:rsidR="00EF7082" w:rsidRPr="006163A1" w:rsidRDefault="00EF7082" w:rsidP="00EF7082">
      <w:pPr>
        <w:pStyle w:val="Footer"/>
        <w:rPr>
          <w:rFonts w:ascii="TH SarabunIT๙" w:hAnsi="TH SarabunIT๙" w:cs="TH SarabunIT๙"/>
          <w:sz w:val="28"/>
          <w:szCs w:val="28"/>
        </w:rPr>
      </w:pPr>
      <w:r w:rsidRPr="004B7468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359CB" wp14:editId="73A86F0D">
                <wp:simplePos x="0" y="0"/>
                <wp:positionH relativeFrom="column">
                  <wp:posOffset>18989</wp:posOffset>
                </wp:positionH>
                <wp:positionV relativeFrom="paragraph">
                  <wp:posOffset>-265853</wp:posOffset>
                </wp:positionV>
                <wp:extent cx="5924611" cy="18604"/>
                <wp:effectExtent l="0" t="0" r="0" b="63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611" cy="186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FB63A" id="Rectangle 3" o:spid="_x0000_s1026" style="position:absolute;margin-left:1.5pt;margin-top:-20.95pt;width:466.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" fillcolor="black [3213]" stroked="f" strokeweight="1pt">
                <w10:wrap type="square"/>
              </v:rect>
            </w:pict>
          </mc:Fallback>
        </mc:AlternateContent>
      </w:r>
      <w:r w:rsidRPr="004B7468">
        <w:rPr>
          <w:rFonts w:ascii="TH SarabunIT๙" w:hAnsi="TH SarabunIT๙" w:cs="TH SarabunIT๙"/>
          <w:sz w:val="28"/>
          <w:szCs w:val="28"/>
          <w:cs/>
        </w:rPr>
        <w:t xml:space="preserve">ลงชื่อ ..................................ประธานกรรมการ    ลงชื่อ .....................................กรรมการ   ลงชื่อ ...................................กรรมการ </w:t>
      </w:r>
    </w:p>
    <w:p w:rsidR="00510F6A" w:rsidRPr="000F0B26" w:rsidRDefault="00EC0483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12</w:t>
      </w:r>
      <w:r w:rsidR="00510F6A" w:rsidRPr="000F0B26">
        <w:rPr>
          <w:rFonts w:ascii="TH SarabunIT๙" w:hAnsi="TH SarabunIT๙" w:cs="TH SarabunIT๙" w:hint="cs"/>
          <w:b/>
          <w:bCs/>
          <w:cs/>
        </w:rPr>
        <w:t>. หลักเกณฑ์การพิจารณาคัดเลือกข้อเสนอ</w:t>
      </w:r>
      <w:r w:rsidR="000221B6">
        <w:rPr>
          <w:rFonts w:ascii="TH SarabunIT๙" w:hAnsi="TH SarabunIT๙" w:cs="TH SarabunIT๙" w:hint="cs"/>
          <w:b/>
          <w:bCs/>
          <w:cs/>
        </w:rPr>
        <w:t xml:space="preserve"> </w:t>
      </w:r>
      <w:r w:rsidR="000221B6" w:rsidRPr="00710DA2">
        <w:rPr>
          <w:rFonts w:ascii="TH SarabunIT๙" w:hAnsi="TH SarabunIT๙" w:cs="TH SarabunIT๙" w:hint="cs"/>
          <w:b/>
          <w:bCs/>
          <w:highlight w:val="yellow"/>
          <w:cs/>
        </w:rPr>
        <w:t>(เลือกหลักเกณฑ์แบบใดแบบหนึ่ง)</w:t>
      </w:r>
    </w:p>
    <w:p w:rsidR="00510F6A" w:rsidRDefault="00510F6A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221B6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 xml:space="preserve">ในการพิจารณาผลการยื่อข้อเสนอประกวดราคาอิเล็กทรอนิกส์ครั้งนี้ </w:t>
      </w:r>
      <w:r w:rsidR="00984657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 xml:space="preserve"> จะพิจารณาตัดสิน</w:t>
      </w:r>
      <w:r w:rsidR="00D752AC">
        <w:rPr>
          <w:rFonts w:ascii="TH SarabunIT๙" w:hAnsi="TH SarabunIT๙" w:cs="TH SarabunIT๙" w:hint="cs"/>
          <w:cs/>
        </w:rPr>
        <w:t xml:space="preserve">โดยในเกณฑ์ราคา </w:t>
      </w:r>
      <w:r w:rsidR="00D752AC" w:rsidRPr="000F0B26">
        <w:rPr>
          <w:rFonts w:ascii="TH SarabunIT๙" w:hAnsi="TH SarabunIT๙" w:cs="TH SarabunIT๙" w:hint="cs"/>
          <w:b/>
          <w:bCs/>
          <w:u w:val="single"/>
          <w:cs/>
        </w:rPr>
        <w:t>(</w:t>
      </w:r>
      <w:r w:rsidR="00D752AC" w:rsidRPr="00062C9D"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>ใช้ราคาต่ำสุด) หรือ</w:t>
      </w:r>
    </w:p>
    <w:p w:rsidR="00D752AC" w:rsidRDefault="00D752AC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221B6">
        <w:rPr>
          <w:rFonts w:ascii="TH SarabunIT๙" w:hAnsi="TH SarabunIT๙" w:cs="TH SarabunIT๙" w:hint="cs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>หลักเกณฑ์การประเมินค่าประสิทธิภาพต่อราคา โดยพิจารณาให้คะแนนราคา.............คะแนน และ เกณฑ์คุณภาพ .....................คะแนน รวม 100 คะแนน ดังนี้ (เลือกได้มากกว่า 1 ข้อ)</w:t>
      </w:r>
    </w:p>
    <w:p w:rsidR="00D752AC" w:rsidRDefault="00D752AC" w:rsidP="00D752AC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ต้นทุนของพัสดุนั้นตลอดอายุการใช้งาน ...............คะแนน</w:t>
      </w:r>
    </w:p>
    <w:p w:rsidR="00D752AC" w:rsidRDefault="00D752AC" w:rsidP="00D752AC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มาตรฐานของสินค้าหรือบริการ ..............คะแนน</w:t>
      </w:r>
    </w:p>
    <w:p w:rsidR="00D752AC" w:rsidRDefault="00D752AC" w:rsidP="00D752AC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บริการหลังการขาย ................คะแนน</w:t>
      </w:r>
    </w:p>
    <w:p w:rsidR="000221B6" w:rsidRDefault="000221B6" w:rsidP="00D752AC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การประเมินผลการปฏิบัติงานของผู้ประกอบการ..............คะแนน</w:t>
      </w:r>
    </w:p>
    <w:p w:rsidR="00D752AC" w:rsidRDefault="00D752AC" w:rsidP="00D752AC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พัสดุที่รัฐต้องการส่งเสริมหรือสนับสนุน (ถ้ามี) ...............คะแนน</w:t>
      </w:r>
    </w:p>
    <w:p w:rsidR="00D752AC" w:rsidRDefault="00D752AC" w:rsidP="00D752AC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ข้อเสนอด้านเทคนิคหรือข้อเสนออื่นๆ .............คะแนน</w:t>
      </w:r>
    </w:p>
    <w:p w:rsidR="000221B6" w:rsidRDefault="000221B6" w:rsidP="00D752AC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เกณฑ์อื่นตามที่กำหนดในกฎกระทรวง</w:t>
      </w:r>
    </w:p>
    <w:p w:rsidR="00D752AC" w:rsidRDefault="00D752AC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</w:rPr>
      </w:pPr>
    </w:p>
    <w:p w:rsidR="00AF541F" w:rsidRPr="00D752AC" w:rsidRDefault="00AF541F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s/>
        </w:rPr>
      </w:pPr>
    </w:p>
    <w:p w:rsidR="006163A1" w:rsidRPr="009318E2" w:rsidRDefault="006163A1" w:rsidP="00225A0B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b/>
          <w:bCs/>
        </w:rPr>
      </w:pPr>
      <w:r w:rsidRPr="009318E2">
        <w:rPr>
          <w:rFonts w:ascii="TH SarabunIT๙" w:hAnsi="TH SarabunIT๙" w:cs="TH SarabunIT๙" w:hint="cs"/>
          <w:b/>
          <w:bCs/>
          <w:cs/>
        </w:rPr>
        <w:t>คณะกรรมการ</w:t>
      </w:r>
      <w:r w:rsidR="00225A0B">
        <w:rPr>
          <w:rFonts w:ascii="TH SarabunIT๙" w:hAnsi="TH SarabunIT๙" w:cs="TH SarabunIT๙" w:hint="cs"/>
          <w:b/>
          <w:bCs/>
          <w:cs/>
        </w:rPr>
        <w:t>กำหนด</w:t>
      </w:r>
      <w:r w:rsidRPr="009318E2">
        <w:rPr>
          <w:rFonts w:ascii="TH SarabunIT๙" w:hAnsi="TH SarabunIT๙" w:cs="TH SarabunIT๙" w:hint="cs"/>
          <w:b/>
          <w:bCs/>
          <w:cs/>
        </w:rPr>
        <w:t>รายละเอียดคุณลักษณะเฉพาะของพัสดุ</w:t>
      </w:r>
    </w:p>
    <w:p w:rsidR="006163A1" w:rsidRDefault="006163A1" w:rsidP="006163A1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</w:rPr>
      </w:pPr>
    </w:p>
    <w:p w:rsidR="006163A1" w:rsidRDefault="006163A1" w:rsidP="006163A1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.................................................... ประธานกรรมการ</w:t>
      </w:r>
    </w:p>
    <w:p w:rsidR="006163A1" w:rsidRDefault="006163A1" w:rsidP="006163A1">
      <w:pPr>
        <w:tabs>
          <w:tab w:val="left" w:pos="1134"/>
          <w:tab w:val="center" w:pos="4253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(..................................................)</w:t>
      </w:r>
    </w:p>
    <w:p w:rsidR="006163A1" w:rsidRDefault="006163A1" w:rsidP="006163A1">
      <w:pPr>
        <w:tabs>
          <w:tab w:val="left" w:pos="1134"/>
          <w:tab w:val="left" w:pos="2410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 กรรมการ</w:t>
      </w:r>
    </w:p>
    <w:p w:rsidR="006163A1" w:rsidRDefault="006163A1" w:rsidP="006163A1">
      <w:pPr>
        <w:tabs>
          <w:tab w:val="left" w:pos="1134"/>
          <w:tab w:val="center" w:pos="4253"/>
        </w:tabs>
        <w:spacing w:after="0" w:line="36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(..................................................)</w:t>
      </w:r>
    </w:p>
    <w:p w:rsidR="006163A1" w:rsidRDefault="006163A1" w:rsidP="006163A1">
      <w:pPr>
        <w:tabs>
          <w:tab w:val="left" w:pos="1134"/>
          <w:tab w:val="left" w:pos="2410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 กรรมการ</w:t>
      </w:r>
    </w:p>
    <w:p w:rsidR="006163A1" w:rsidRDefault="006163A1" w:rsidP="006163A1">
      <w:pPr>
        <w:tabs>
          <w:tab w:val="left" w:pos="1134"/>
          <w:tab w:val="center" w:pos="4253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(..................................................)</w:t>
      </w:r>
    </w:p>
    <w:p w:rsidR="009366CE" w:rsidRPr="009366CE" w:rsidRDefault="009366CE" w:rsidP="00D752AC">
      <w:pPr>
        <w:tabs>
          <w:tab w:val="left" w:pos="1134"/>
        </w:tabs>
        <w:spacing w:after="0" w:line="276" w:lineRule="auto"/>
        <w:rPr>
          <w:rFonts w:ascii="TH SarabunIT๙" w:hAnsi="TH SarabunIT๙" w:cs="TH SarabunIT๙"/>
          <w:cs/>
        </w:rPr>
      </w:pPr>
    </w:p>
    <w:sectPr w:rsidR="009366CE" w:rsidRPr="009366CE" w:rsidSect="00AF541F">
      <w:headerReference w:type="default" r:id="rId7"/>
      <w:footerReference w:type="default" r:id="rId8"/>
      <w:pgSz w:w="11906" w:h="16838"/>
      <w:pgMar w:top="1701" w:right="1134" w:bottom="1134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71" w:rsidRDefault="00540071" w:rsidP="00F36F9B">
      <w:pPr>
        <w:spacing w:after="0" w:line="240" w:lineRule="auto"/>
      </w:pPr>
      <w:r>
        <w:separator/>
      </w:r>
    </w:p>
  </w:endnote>
  <w:endnote w:type="continuationSeparator" w:id="0">
    <w:p w:rsidR="00540071" w:rsidRDefault="00540071" w:rsidP="00F3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A1" w:rsidRDefault="006163A1" w:rsidP="006163A1">
    <w:pPr>
      <w:tabs>
        <w:tab w:val="left" w:pos="1560"/>
      </w:tabs>
      <w:spacing w:after="0" w:line="276" w:lineRule="auto"/>
      <w:jc w:val="thaiDistribute"/>
      <w:rPr>
        <w:rFonts w:ascii="TH SarabunIT๙" w:hAnsi="TH SarabunIT๙" w:cs="TH SarabunIT๙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71" w:rsidRDefault="00540071" w:rsidP="00F36F9B">
      <w:pPr>
        <w:spacing w:after="0" w:line="240" w:lineRule="auto"/>
      </w:pPr>
      <w:r>
        <w:separator/>
      </w:r>
    </w:p>
  </w:footnote>
  <w:footnote w:type="continuationSeparator" w:id="0">
    <w:p w:rsidR="00540071" w:rsidRDefault="00540071" w:rsidP="00F3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A1" w:rsidRPr="006163A1" w:rsidRDefault="006163A1" w:rsidP="006163A1">
    <w:pPr>
      <w:pStyle w:val="Header"/>
      <w:jc w:val="center"/>
      <w:rPr>
        <w:rFonts w:ascii="TH SarabunIT๙" w:hAnsi="TH SarabunIT๙" w:cs="TH SarabunIT๙"/>
        <w:sz w:val="28"/>
        <w:szCs w:val="28"/>
      </w:rPr>
    </w:pPr>
    <w:r>
      <w:rPr>
        <w:rFonts w:ascii="TH SarabunIT๙" w:hAnsi="TH SarabunIT๙" w:cs="TH SarabunIT๙"/>
        <w:sz w:val="28"/>
        <w:szCs w:val="28"/>
      </w:rPr>
      <w:t>-</w:t>
    </w:r>
    <w:r w:rsidRPr="006163A1">
      <w:rPr>
        <w:rFonts w:ascii="TH SarabunIT๙" w:hAnsi="TH SarabunIT๙" w:cs="TH SarabunIT๙"/>
        <w:sz w:val="28"/>
        <w:szCs w:val="28"/>
      </w:rPr>
      <w:t xml:space="preserve"> </w:t>
    </w:r>
    <w:r w:rsidRPr="006163A1">
      <w:rPr>
        <w:rFonts w:ascii="TH SarabunIT๙" w:hAnsi="TH SarabunIT๙" w:cs="TH SarabunIT๙"/>
        <w:sz w:val="28"/>
        <w:szCs w:val="28"/>
      </w:rPr>
      <w:fldChar w:fldCharType="begin"/>
    </w:r>
    <w:r w:rsidRPr="006163A1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Pr="006163A1">
      <w:rPr>
        <w:rFonts w:ascii="TH SarabunIT๙" w:hAnsi="TH SarabunIT๙" w:cs="TH SarabunIT๙"/>
        <w:sz w:val="28"/>
        <w:szCs w:val="28"/>
      </w:rPr>
      <w:fldChar w:fldCharType="separate"/>
    </w:r>
    <w:r w:rsidR="00EE205D">
      <w:rPr>
        <w:rFonts w:ascii="TH SarabunIT๙" w:hAnsi="TH SarabunIT๙" w:cs="TH SarabunIT๙"/>
        <w:noProof/>
        <w:sz w:val="28"/>
        <w:szCs w:val="28"/>
      </w:rPr>
      <w:t>2</w:t>
    </w:r>
    <w:r w:rsidRPr="006163A1">
      <w:rPr>
        <w:rFonts w:ascii="TH SarabunIT๙" w:hAnsi="TH SarabunIT๙" w:cs="TH SarabunIT๙"/>
        <w:sz w:val="28"/>
        <w:szCs w:val="28"/>
      </w:rPr>
      <w:fldChar w:fldCharType="end"/>
    </w:r>
    <w:r>
      <w:rPr>
        <w:rFonts w:ascii="TH SarabunIT๙" w:hAnsi="TH SarabunIT๙" w:cs="TH SarabunIT๙"/>
        <w:sz w:val="28"/>
        <w:szCs w:val="28"/>
      </w:rPr>
      <w:t xml:space="preserve"> -</w:t>
    </w:r>
  </w:p>
  <w:p w:rsidR="006163A1" w:rsidRDefault="00616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C05"/>
    <w:multiLevelType w:val="hybridMultilevel"/>
    <w:tmpl w:val="F02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AB6838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9B8"/>
    <w:multiLevelType w:val="hybridMultilevel"/>
    <w:tmpl w:val="C87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301B"/>
    <w:multiLevelType w:val="multilevel"/>
    <w:tmpl w:val="09F6A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54DC4D47"/>
    <w:multiLevelType w:val="hybridMultilevel"/>
    <w:tmpl w:val="02E68EB4"/>
    <w:lvl w:ilvl="0" w:tplc="5FD620BA">
      <w:start w:val="11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A7A4E20"/>
    <w:multiLevelType w:val="hybridMultilevel"/>
    <w:tmpl w:val="6BEE0BFA"/>
    <w:lvl w:ilvl="0" w:tplc="5AB683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C6317F9"/>
    <w:multiLevelType w:val="hybridMultilevel"/>
    <w:tmpl w:val="33FA7B9E"/>
    <w:lvl w:ilvl="0" w:tplc="5AB6838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1428"/>
    <w:multiLevelType w:val="hybridMultilevel"/>
    <w:tmpl w:val="0D62DC4E"/>
    <w:lvl w:ilvl="0" w:tplc="1DCEAE1C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743869CA"/>
    <w:multiLevelType w:val="hybridMultilevel"/>
    <w:tmpl w:val="40EE34E0"/>
    <w:lvl w:ilvl="0" w:tplc="8C9257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63A63ED"/>
    <w:multiLevelType w:val="hybridMultilevel"/>
    <w:tmpl w:val="5CE2B302"/>
    <w:lvl w:ilvl="0" w:tplc="F6FE2420">
      <w:start w:val="4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97A0214"/>
    <w:multiLevelType w:val="hybridMultilevel"/>
    <w:tmpl w:val="4ED0F4BE"/>
    <w:lvl w:ilvl="0" w:tplc="14FED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E5A63"/>
    <w:multiLevelType w:val="hybridMultilevel"/>
    <w:tmpl w:val="9AD20D06"/>
    <w:lvl w:ilvl="0" w:tplc="CC30CA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1"/>
    <w:rsid w:val="000221B6"/>
    <w:rsid w:val="00062C9D"/>
    <w:rsid w:val="000F0B26"/>
    <w:rsid w:val="00225A0B"/>
    <w:rsid w:val="0025483D"/>
    <w:rsid w:val="00297B1A"/>
    <w:rsid w:val="003142D3"/>
    <w:rsid w:val="003E3F5F"/>
    <w:rsid w:val="0046072C"/>
    <w:rsid w:val="00484BDF"/>
    <w:rsid w:val="004B7468"/>
    <w:rsid w:val="00510F6A"/>
    <w:rsid w:val="00540071"/>
    <w:rsid w:val="005736D1"/>
    <w:rsid w:val="005F46DD"/>
    <w:rsid w:val="006163A1"/>
    <w:rsid w:val="00661762"/>
    <w:rsid w:val="00707F87"/>
    <w:rsid w:val="00710DA2"/>
    <w:rsid w:val="00825326"/>
    <w:rsid w:val="009366CE"/>
    <w:rsid w:val="0093672C"/>
    <w:rsid w:val="00975EC5"/>
    <w:rsid w:val="00984657"/>
    <w:rsid w:val="00A55BA8"/>
    <w:rsid w:val="00A907D9"/>
    <w:rsid w:val="00AE11A9"/>
    <w:rsid w:val="00AF541F"/>
    <w:rsid w:val="00B81D72"/>
    <w:rsid w:val="00B86A16"/>
    <w:rsid w:val="00BD67BD"/>
    <w:rsid w:val="00C923CB"/>
    <w:rsid w:val="00CF6F82"/>
    <w:rsid w:val="00D13B2F"/>
    <w:rsid w:val="00D670FE"/>
    <w:rsid w:val="00D752AC"/>
    <w:rsid w:val="00E0522F"/>
    <w:rsid w:val="00E47861"/>
    <w:rsid w:val="00EC0483"/>
    <w:rsid w:val="00EE205D"/>
    <w:rsid w:val="00EF7082"/>
    <w:rsid w:val="00F36F9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C30FC-3726-448A-AEA7-0C20AFE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61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36F9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6F9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6F9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6F9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ERP-011PC</dc:creator>
  <cp:keywords/>
  <dc:description/>
  <cp:lastModifiedBy>ERP-011PC</cp:lastModifiedBy>
  <cp:revision>6</cp:revision>
  <cp:lastPrinted>2021-09-21T06:16:00Z</cp:lastPrinted>
  <dcterms:created xsi:type="dcterms:W3CDTF">2022-07-20T02:55:00Z</dcterms:created>
  <dcterms:modified xsi:type="dcterms:W3CDTF">2022-09-20T03:49:00Z</dcterms:modified>
</cp:coreProperties>
</file>