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6F9" w:rsidRDefault="004B16F9" w:rsidP="004B16F9">
      <w:r>
        <w:rPr>
          <w:rFonts w:cs="Cordia New" w:hint="cs"/>
          <w:cs/>
        </w:rPr>
        <w:t>วิ</w:t>
      </w:r>
      <w:r>
        <w:rPr>
          <w:rFonts w:cs="Cordia New"/>
          <w:cs/>
        </w:rPr>
        <w:t>สัยทัศน์ / พันธกิจ / เป้าหมาย</w:t>
      </w:r>
    </w:p>
    <w:p w:rsidR="004B16F9" w:rsidRDefault="004B16F9" w:rsidP="004B16F9">
      <w:r>
        <w:rPr>
          <w:rFonts w:cs="Cordia New"/>
          <w:cs/>
        </w:rPr>
        <w:t>ปรัชญา</w:t>
      </w:r>
    </w:p>
    <w:p w:rsidR="004B16F9" w:rsidRDefault="004B16F9" w:rsidP="004B16F9">
      <w:r>
        <w:rPr>
          <w:rFonts w:cs="Cordia New"/>
          <w:cs/>
        </w:rPr>
        <w:t>“นวัตกรรมเพื่อชุมชน”</w:t>
      </w:r>
    </w:p>
    <w:p w:rsidR="004B16F9" w:rsidRDefault="004B16F9" w:rsidP="004B16F9">
      <w:r>
        <w:rPr>
          <w:rFonts w:cs="Cordia New"/>
          <w:cs/>
        </w:rPr>
        <w:t>วิสัยทัศน์</w:t>
      </w:r>
    </w:p>
    <w:p w:rsidR="004B16F9" w:rsidRDefault="004B16F9" w:rsidP="004B16F9">
      <w:r>
        <w:rPr>
          <w:rFonts w:cs="Cordia New"/>
          <w:cs/>
        </w:rPr>
        <w:t xml:space="preserve"> “</w:t>
      </w:r>
      <w:r>
        <w:rPr>
          <w:rFonts w:cs="Cordia New" w:hint="cs"/>
          <w:cs/>
        </w:rPr>
        <w:t xml:space="preserve">สนับสนุน </w:t>
      </w:r>
      <w:r>
        <w:rPr>
          <w:rFonts w:cs="Cordia New"/>
          <w:cs/>
        </w:rPr>
        <w:t>มหาวิทยาลัยชั้นนำด้านวิชาชีพและเทคโนโลยี ในการผลิตบัณฑิตนักปฏิบัติ เพื่อยกระดับคุณภาพชีวิต ของสังคม ชุมชน ท้องถิ่น อย่างยั่งยืน”</w:t>
      </w:r>
    </w:p>
    <w:p w:rsidR="004B16F9" w:rsidRDefault="004B16F9" w:rsidP="004B16F9"/>
    <w:p w:rsidR="004B16F9" w:rsidRDefault="004B16F9" w:rsidP="004B16F9">
      <w:r>
        <w:rPr>
          <w:rFonts w:cs="Cordia New"/>
          <w:cs/>
        </w:rPr>
        <w:t>พันธกิจ</w:t>
      </w:r>
    </w:p>
    <w:p w:rsidR="004B16F9" w:rsidRDefault="004B16F9" w:rsidP="004B16F9">
      <w:r>
        <w:rPr>
          <w:rFonts w:cs="Cordia New"/>
          <w:cs/>
        </w:rPr>
        <w:t>1</w:t>
      </w:r>
      <w:r>
        <w:rPr>
          <w:rFonts w:cs="Cordia New" w:hint="cs"/>
          <w:cs/>
        </w:rPr>
        <w:t>.สนับสนุนการ</w:t>
      </w:r>
      <w:r>
        <w:rPr>
          <w:rFonts w:cs="Cordia New"/>
          <w:cs/>
        </w:rPr>
        <w:t>จัดการศึกษาด้านวิชาชีพและเทคโนโลยี และผลิตครูวิชาชีพ ทั้งในระดับชาติและนานาชาติ โดยมุ่งเน้นผลิตบัณฑิตนักปฏิบัติ ที่มีคุณธรรม จริยธรรม พึ่งพาตนเองได้ และเป็นที่พึ่งทางวิชาการให้กับประเทศ ภูมิภาค และชุมชน ทั้งภาครัฐและเอกชน</w:t>
      </w:r>
    </w:p>
    <w:p w:rsidR="004B16F9" w:rsidRDefault="004B16F9" w:rsidP="004B16F9"/>
    <w:p w:rsidR="004B16F9" w:rsidRDefault="004B16F9" w:rsidP="004B16F9">
      <w:r>
        <w:rPr>
          <w:rFonts w:cs="Cordia New"/>
          <w:cs/>
        </w:rPr>
        <w:t xml:space="preserve">2. </w:t>
      </w:r>
      <w:r>
        <w:rPr>
          <w:rFonts w:cs="Cordia New" w:hint="cs"/>
          <w:cs/>
        </w:rPr>
        <w:t>สนับสนุนการ</w:t>
      </w:r>
      <w:r>
        <w:rPr>
          <w:rFonts w:cs="Cordia New"/>
          <w:cs/>
        </w:rPr>
        <w:t>ผลิตผลงานวิจัยที่เป็นการสร้าง และประยุกต์ใช้องค์ความรู้ สร้างสรรค์นวัตกรรม หรือทรัพย์สินทางปัญญาที่ตอบสนองยุทธศาสตร์ชาติ ความต้องการของสังคม ชุมชน ภาครัฐและเอกชน และประเทศ</w:t>
      </w:r>
    </w:p>
    <w:p w:rsidR="004B16F9" w:rsidRDefault="004B16F9" w:rsidP="004B16F9"/>
    <w:p w:rsidR="004B16F9" w:rsidRDefault="004B16F9" w:rsidP="004B16F9">
      <w:r>
        <w:rPr>
          <w:rFonts w:cs="Cordia New"/>
          <w:cs/>
        </w:rPr>
        <w:t>3.</w:t>
      </w:r>
      <w:r>
        <w:rPr>
          <w:rFonts w:cs="Cordia New" w:hint="cs"/>
          <w:cs/>
        </w:rPr>
        <w:t>สนับสนุนการ</w:t>
      </w:r>
      <w:r>
        <w:rPr>
          <w:rFonts w:cs="Cordia New"/>
          <w:cs/>
        </w:rPr>
        <w:t>ให้บริการวิชาการที่มุ่งเน้นการถ่ายทอดองค์ความรู้ด้านวิทยาศาสตร์ เทคโนโลยีและนวัตกรรม ที่สอดคล้องกับบริบทมหาวิทยาลัยด้านวิชาชีพและเทคโนโลยี และตอบสนองความต้องการของท้องถิ่น ชุมชนและสังคม</w:t>
      </w:r>
    </w:p>
    <w:p w:rsidR="004B16F9" w:rsidRDefault="004B16F9" w:rsidP="004B16F9"/>
    <w:p w:rsidR="004B16F9" w:rsidRDefault="004B16F9" w:rsidP="004B16F9">
      <w:r>
        <w:rPr>
          <w:rFonts w:cs="Cordia New"/>
          <w:cs/>
        </w:rPr>
        <w:t>4.</w:t>
      </w:r>
      <w:r>
        <w:rPr>
          <w:rFonts w:cs="Cordia New" w:hint="cs"/>
          <w:cs/>
        </w:rPr>
        <w:t>สนับสนุนการ</w:t>
      </w:r>
      <w:r>
        <w:rPr>
          <w:rFonts w:cs="Cordia New"/>
          <w:cs/>
        </w:rPr>
        <w:t>จัดการเรียนรู้ วิจัยหรือบริการวิชาการซึ่งนำไปสู่การสืบสาน</w:t>
      </w:r>
      <w:proofErr w:type="spellStart"/>
      <w:r>
        <w:rPr>
          <w:rFonts w:cs="Cordia New"/>
          <w:cs/>
        </w:rPr>
        <w:t>ศิลป</w:t>
      </w:r>
      <w:proofErr w:type="spellEnd"/>
      <w:r>
        <w:rPr>
          <w:rFonts w:cs="Cordia New"/>
          <w:cs/>
        </w:rPr>
        <w:t>วัฒนธรรม และความเป็นไทย หรือสร้างโอกาสและมูลค่าเพิ่มให้กับผู้เรียน ชุมชน สังคมและประเทศชาติ</w:t>
      </w:r>
    </w:p>
    <w:p w:rsidR="004B16F9" w:rsidRDefault="004B16F9" w:rsidP="004B16F9"/>
    <w:p w:rsidR="00C21A24" w:rsidRDefault="004B16F9" w:rsidP="004B16F9">
      <w:r>
        <w:rPr>
          <w:rFonts w:cs="Cordia New"/>
          <w:cs/>
        </w:rPr>
        <w:t>5.</w:t>
      </w:r>
      <w:r>
        <w:rPr>
          <w:rFonts w:cs="Cordia New" w:hint="cs"/>
          <w:cs/>
        </w:rPr>
        <w:t>สนับสนุนการ</w:t>
      </w:r>
      <w:r>
        <w:rPr>
          <w:rFonts w:cs="Cordia New"/>
          <w:cs/>
        </w:rPr>
        <w:t xml:space="preserve"> บริหารจัดการ</w:t>
      </w:r>
      <w:r>
        <w:rPr>
          <w:rFonts w:cs="Cordia New" w:hint="cs"/>
          <w:cs/>
        </w:rPr>
        <w:t>ตาม</w:t>
      </w:r>
      <w:r>
        <w:rPr>
          <w:rFonts w:cs="Cordia New"/>
          <w:cs/>
        </w:rPr>
        <w:t>พันธกิจ และวิสัยทัศน์ตามหลักธรรมา</w:t>
      </w:r>
      <w:proofErr w:type="spellStart"/>
      <w:r>
        <w:rPr>
          <w:rFonts w:cs="Cordia New"/>
          <w:cs/>
        </w:rPr>
        <w:t>ภิ</w:t>
      </w:r>
      <w:proofErr w:type="spellEnd"/>
      <w:r>
        <w:rPr>
          <w:rFonts w:cs="Cordia New"/>
          <w:cs/>
        </w:rPr>
        <w:t>บาล มีการติดตาม ตรวจสอบ ประเมินผลที่มีประสิทธิภาพ และประสิทธิผล ยืดหยุ่น คล่องตัวโปร่งใส และตรวจสอบได้</w:t>
      </w:r>
      <w:bookmarkStart w:id="0" w:name="_GoBack"/>
      <w:bookmarkEnd w:id="0"/>
    </w:p>
    <w:sectPr w:rsidR="00C21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F9"/>
    <w:rsid w:val="004B16F9"/>
    <w:rsid w:val="00C2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D064C"/>
  <w15:chartTrackingRefBased/>
  <w15:docId w15:val="{9C89D3F0-66BC-4BB4-85F9-AAB6BF7E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Company>Rajamangala University of Technology Lanna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ปภาวรินท์ บุญมาก</dc:creator>
  <cp:keywords/>
  <dc:description/>
  <cp:lastModifiedBy>ปภาวรินท์ บุญมาก</cp:lastModifiedBy>
  <cp:revision>1</cp:revision>
  <dcterms:created xsi:type="dcterms:W3CDTF">2022-08-23T07:24:00Z</dcterms:created>
  <dcterms:modified xsi:type="dcterms:W3CDTF">2022-08-23T07:27:00Z</dcterms:modified>
</cp:coreProperties>
</file>