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AC8" w14:textId="472B836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00EF3506" wp14:editId="6679960E">
            <wp:simplePos x="0" y="0"/>
            <wp:positionH relativeFrom="column">
              <wp:posOffset>4213014</wp:posOffset>
            </wp:positionH>
            <wp:positionV relativeFrom="paragraph">
              <wp:posOffset>-478790</wp:posOffset>
            </wp:positionV>
            <wp:extent cx="1300480" cy="9279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927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026D4" w14:textId="0D72A30A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93A8A" w14:textId="03DD1259" w:rsidR="00356DED" w:rsidRDefault="00F94764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ED38D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กรอบการเขียนนำเสนอผลงาน “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แนวปฏิบัติที่ดี</w:t>
      </w:r>
      <w:r w:rsidR="001A0B3E">
        <w:rPr>
          <w:rFonts w:ascii="TH SarabunPSK" w:hAnsi="TH SarabunPSK" w:cs="TH SarabunPSK" w:hint="cs"/>
          <w:b/>
          <w:bCs/>
          <w:sz w:val="36"/>
          <w:szCs w:val="36"/>
          <w:cs/>
        </w:rPr>
        <w:t>”</w:t>
      </w:r>
    </w:p>
    <w:p w14:paraId="0BF9EB49" w14:textId="27A5FC60" w:rsidR="001A0B3E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การจัดการความรู้ มหาวิทยาลัยเทคโนโลยีราชมงคลล้านนา ประจำปี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FC4563">
        <w:rPr>
          <w:rFonts w:ascii="TH SarabunPSK" w:hAnsi="TH SarabunPSK" w:cs="TH SarabunPSK"/>
          <w:b/>
          <w:bCs/>
          <w:sz w:val="36"/>
          <w:szCs w:val="36"/>
        </w:rPr>
        <w:t>5</w:t>
      </w:r>
    </w:p>
    <w:p w14:paraId="23212858" w14:textId="187A71ED" w:rsidR="00EB62FB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</w:t>
      </w:r>
    </w:p>
    <w:p w14:paraId="2C714300" w14:textId="77777777" w:rsidR="001A0B3E" w:rsidRPr="005B2519" w:rsidRDefault="001A0B3E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9EB98A" w14:textId="30995CA4" w:rsidR="005B2519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 “แนวปฏิบัติที่ดี”</w:t>
      </w:r>
      <w:r w:rsidRPr="005A2948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…………………………………….………</w:t>
      </w:r>
    </w:p>
    <w:p w14:paraId="0629AD1E" w14:textId="75C9CA3A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07E2FD4B" w14:textId="5D447ABD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/>
          <w:b/>
          <w:bCs/>
          <w:sz w:val="32"/>
          <w:szCs w:val="32"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สกุล ผู้นำผลงาน</w:t>
      </w:r>
      <w:r w:rsidRPr="005A2948">
        <w:rPr>
          <w:rFonts w:ascii="TH SarabunPSK" w:hAnsi="TH SarabunPSK" w:cs="TH SarabunPSK"/>
          <w:sz w:val="32"/>
          <w:szCs w:val="32"/>
        </w:rPr>
        <w:t>……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………...………</w:t>
      </w:r>
    </w:p>
    <w:p w14:paraId="6D8E463E" w14:textId="4F455F92" w:rsidR="001A0B3E" w:rsidRP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โทรศัพท์มือถือ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E-mail</w:t>
      </w:r>
      <w:r w:rsidRPr="005A2948">
        <w:rPr>
          <w:rFonts w:ascii="TH SarabunPSK" w:hAnsi="TH SarabunPSK" w:cs="TH SarabunPSK"/>
          <w:sz w:val="32"/>
          <w:szCs w:val="32"/>
        </w:rPr>
        <w:t>…………………………….………………</w:t>
      </w:r>
      <w:r w:rsidR="005A2948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5A2948">
        <w:rPr>
          <w:rFonts w:ascii="TH SarabunPSK" w:hAnsi="TH SarabunPSK" w:cs="TH SarabunPSK"/>
          <w:sz w:val="32"/>
          <w:szCs w:val="32"/>
        </w:rPr>
        <w:t>……………….</w:t>
      </w:r>
    </w:p>
    <w:p w14:paraId="2BBCACEE" w14:textId="5E513C97" w:rsidR="001A0B3E" w:rsidRDefault="001A0B3E" w:rsidP="001A0B3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ประเภทผลงาน</w:t>
      </w:r>
    </w:p>
    <w:p w14:paraId="14FE2266" w14:textId="50DF7716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7A5567" wp14:editId="142B5305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8B5B7B" id="Rectangle 7" o:spid="_x0000_s1026" style="position:absolute;margin-left:97.3pt;margin-top:1.35pt;width:11.05pt;height:11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&#13;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4932FB1E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74B3FC" wp14:editId="6C29C534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83505" id="Rectangle 5" o:spid="_x0000_s1026" style="position:absolute;margin-left:97.3pt;margin-top:1.35pt;width:11.05pt;height:1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43D8850A" w14:textId="77777777" w:rsidR="001A0B3E" w:rsidRPr="00AD4F40" w:rsidRDefault="001A0B3E" w:rsidP="001A0B3E">
      <w:pPr>
        <w:rPr>
          <w:rFonts w:ascii="TH SarabunPSK" w:hAnsi="TH SarabunPSK" w:cs="TH SarabunPSK"/>
          <w:sz w:val="32"/>
          <w:szCs w:val="32"/>
          <w:cs/>
        </w:rPr>
      </w:pPr>
      <w:r w:rsidRPr="00AD4F40"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7F42FF" wp14:editId="4239E1B7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4FD61" id="Rectangle 6" o:spid="_x0000_s1026" style="position:absolute;margin-left:97.25pt;margin-top:1.2pt;width:11.05pt;height:11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" fillcolor="white [3201]" strokecolor="black [3200]" strokeweight="1pt"/>
            </w:pict>
          </mc:Fallback>
        </mc:AlternateContent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/>
          <w:sz w:val="32"/>
          <w:szCs w:val="32"/>
          <w:cs/>
        </w:rPr>
        <w:tab/>
      </w:r>
      <w:r w:rsidRPr="00AD4F40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4F965A09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(สรุป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เนื้อหาสำคัญของงาน ไม่ควรเกิน </w:t>
      </w:r>
      <w:r w:rsidR="00AD4F40">
        <w:rPr>
          <w:rFonts w:ascii="TH SarabunPSK" w:hAnsi="TH SarabunPSK" w:cs="TH SarabunPSK"/>
          <w:sz w:val="32"/>
          <w:szCs w:val="32"/>
        </w:rPr>
        <w:t xml:space="preserve">10 </w:t>
      </w:r>
      <w:r w:rsidR="00AD4F40">
        <w:rPr>
          <w:rFonts w:ascii="TH SarabunPSK" w:hAnsi="TH SarabunPSK" w:cs="TH SarabunPSK" w:hint="cs"/>
          <w:sz w:val="32"/>
          <w:szCs w:val="32"/>
          <w:cs/>
        </w:rPr>
        <w:t>บรรทัด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EFE3659" w14:textId="2F1EF9A9" w:rsidR="00EB62FB" w:rsidRDefault="00AD4F40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สำคัญของ “แนวปฏิบัติที่ดี”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Pr="00AD4F40">
        <w:rPr>
          <w:rFonts w:ascii="TH SarabunPSK" w:hAnsi="TH SarabunPSK" w:cs="TH SarabunPSK" w:hint="cs"/>
          <w:sz w:val="32"/>
          <w:szCs w:val="32"/>
          <w:cs/>
        </w:rPr>
        <w:t>ระบุสภาพปัญหา ความต้องการหรือเหตุผลความจำเป็น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E4A440" w14:textId="464A2F29" w:rsidR="00AD4F40" w:rsidRDefault="005A2948" w:rsidP="005A294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D4F4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วัตถุประสงค์ และเป้าหมายของการดำเนินการ 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(ระบุวัตถุประสงค์ชัดเจนและกำหนดเป้าหมายอย่างเป็นรูปธรรม ทั้งเชิงปริมาณและคุณภาพ</w:t>
      </w:r>
      <w:r w:rsidR="00AD4F40">
        <w:rPr>
          <w:rFonts w:ascii="TH SarabunPSK" w:hAnsi="TH SarabunPSK" w:cs="TH SarabunPSK" w:hint="cs"/>
          <w:sz w:val="32"/>
          <w:szCs w:val="32"/>
          <w:cs/>
        </w:rPr>
        <w:t xml:space="preserve"> สอดคล้องกับสภาพปัญหา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F1D7B6" w14:textId="3CCBF443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D4F40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กระบวนการดำเนินงาน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(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วิธีการ กระบวนการ</w:t>
      </w:r>
      <w:r w:rsidR="00AD4F40" w:rsidRPr="00AD4F40">
        <w:rPr>
          <w:rFonts w:ascii="TH SarabunPSK" w:hAnsi="TH SarabunPSK" w:cs="TH SarabunPSK" w:hint="cs"/>
          <w:sz w:val="32"/>
          <w:szCs w:val="32"/>
          <w:cs/>
        </w:rPr>
        <w:t>หรือขั้นตอน และ</w:t>
      </w:r>
      <w:r w:rsidR="00EB62FB" w:rsidRPr="00AD4F40">
        <w:rPr>
          <w:rFonts w:ascii="TH SarabunPSK" w:hAnsi="TH SarabunPSK" w:cs="TH SarabunPSK" w:hint="cs"/>
          <w:sz w:val="32"/>
          <w:szCs w:val="32"/>
          <w:cs/>
        </w:rPr>
        <w:t>เครื่องมือการจัดการความรู้ที่ใช้)</w:t>
      </w:r>
    </w:p>
    <w:p w14:paraId="67591D16" w14:textId="5DB0CAA0" w:rsidR="00EB62FB" w:rsidRDefault="00130ED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5A2948"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6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ผลการดำเนินงานและประโยชน์ที่ได้รับ 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 xml:space="preserve">(ระบุผลความสำเร็จของการดำเนินงานให้เป็นไปตามวัตถุประสงค์ 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สามารถแก้ปัญหา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EB62FB"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14C7A4A" w14:textId="2B097A48" w:rsidR="005A2948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25A4D720" w14:textId="77777777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A62935" w14:textId="2491FF0C" w:rsidR="005A2948" w:rsidRDefault="00F0377F" w:rsidP="005A294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5A2948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A29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 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(ระบุวิธีกา</w:t>
      </w:r>
      <w:r w:rsidR="005A2948">
        <w:rPr>
          <w:rFonts w:ascii="TH SarabunPSK" w:hAnsi="TH SarabunPSK" w:cs="TH SarabunPSK" w:hint="cs"/>
          <w:sz w:val="32"/>
          <w:szCs w:val="32"/>
          <w:cs/>
        </w:rPr>
        <w:t>รที่ทำให้เห็นร่องรอยหลักฐานการเผยแพร่ผลงาน “แนวปฏิบัติที่ดี”</w:t>
      </w:r>
      <w:r w:rsidR="005A2948" w:rsidRPr="00AD4F4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614BCF" w14:textId="6BE0CC36" w:rsidR="005A2948" w:rsidRDefault="005A294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3F95CB7D" w14:textId="2CD7B62E" w:rsidR="00EB62FB" w:rsidRDefault="00EB62FB" w:rsidP="00F037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ปัจจัยความสำเร็จ 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(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ระบุบุคคลที่รับผิดชอบการบริหารจัดการ และทรัพยากร</w:t>
      </w:r>
      <w:r w:rsidR="00F0377F">
        <w:rPr>
          <w:rFonts w:ascii="TH SarabunPSK" w:hAnsi="TH SarabunPSK" w:cs="TH SarabunPSK" w:hint="cs"/>
          <w:sz w:val="32"/>
          <w:szCs w:val="32"/>
          <w:cs/>
        </w:rPr>
        <w:t xml:space="preserve"> ที่</w:t>
      </w:r>
      <w:r w:rsidR="005A2948" w:rsidRPr="005A2948">
        <w:rPr>
          <w:rFonts w:ascii="TH SarabunPSK" w:hAnsi="TH SarabunPSK" w:cs="TH SarabunPSK" w:hint="cs"/>
          <w:sz w:val="32"/>
          <w:szCs w:val="32"/>
          <w:cs/>
        </w:rPr>
        <w:t>สนับสนุนให้งานประสบความสำเร็จตามวัตถุประสงค์</w:t>
      </w:r>
      <w:r w:rsidRPr="005A294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89187D8" w14:textId="732343BD" w:rsidR="00EB62FB" w:rsidRDefault="005A294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9.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0377F" w:rsidRPr="00F0377F">
        <w:rPr>
          <w:rFonts w:ascii="TH SarabunPSK" w:hAnsi="TH SarabunPSK" w:cs="TH SarabunPSK"/>
          <w:sz w:val="32"/>
          <w:szCs w:val="32"/>
        </w:rPr>
        <w:t>(</w:t>
      </w:r>
      <w:r w:rsidR="00F0377F" w:rsidRPr="00F0377F">
        <w:rPr>
          <w:rFonts w:ascii="TH SarabunPSK" w:hAnsi="TH SarabunPSK" w:cs="TH SarabunPSK" w:hint="cs"/>
          <w:sz w:val="32"/>
          <w:szCs w:val="32"/>
          <w:cs/>
        </w:rPr>
        <w:t>ถ้ามี)</w:t>
      </w:r>
    </w:p>
    <w:p w14:paraId="42349CDC" w14:textId="2AEA970F" w:rsidR="00EB62FB" w:rsidRDefault="005A2948" w:rsidP="00EB62FB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04B1D56C" w14:textId="3D803C9D" w:rsidR="00F0377F" w:rsidRDefault="00F0377F" w:rsidP="00EB62FB">
      <w:pPr>
        <w:rPr>
          <w:rFonts w:ascii="TH SarabunPSK" w:hAnsi="TH SarabunPSK" w:cs="TH SarabunPSK"/>
          <w:sz w:val="32"/>
          <w:szCs w:val="32"/>
          <w:cs/>
        </w:rPr>
      </w:pPr>
      <w:r w:rsidRPr="00F0377F">
        <w:rPr>
          <w:rFonts w:ascii="TH SarabunPSK" w:hAnsi="TH SarabunPSK" w:cs="TH SarabunPSK"/>
          <w:b/>
          <w:bCs/>
          <w:sz w:val="32"/>
          <w:szCs w:val="32"/>
        </w:rPr>
        <w:t>10.</w:t>
      </w:r>
      <w:r w:rsidRPr="00F0377F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เอกสารอ้างอิง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(ถ้ามี)</w:t>
      </w:r>
    </w:p>
    <w:p w14:paraId="713A097B" w14:textId="77777777" w:rsidR="00F0377F" w:rsidRDefault="00F0377F" w:rsidP="00F0377F">
      <w:pPr>
        <w:rPr>
          <w:rFonts w:ascii="TH SarabunPSK" w:hAnsi="TH SarabunPSK" w:cs="TH SarabunPSK"/>
          <w:sz w:val="32"/>
          <w:szCs w:val="32"/>
        </w:rPr>
      </w:pPr>
      <w:r w:rsidRPr="005A294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</w:t>
      </w:r>
    </w:p>
    <w:p w14:paraId="5483513B" w14:textId="1D977D6B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57B33262" w14:textId="77777777" w:rsidR="00F0377F" w:rsidRDefault="00F0377F" w:rsidP="00EB62FB">
      <w:pPr>
        <w:rPr>
          <w:rFonts w:ascii="TH SarabunPSK" w:hAnsi="TH SarabunPSK" w:cs="TH SarabunPSK"/>
          <w:sz w:val="32"/>
          <w:szCs w:val="32"/>
        </w:rPr>
      </w:pPr>
    </w:p>
    <w:p w14:paraId="6AC3CB75" w14:textId="77777777" w:rsidR="00F0377F" w:rsidRDefault="00F0377F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6301E1" w14:textId="77777777" w:rsidR="00F0377F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F0377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F0377F">
        <w:rPr>
          <w:rFonts w:ascii="TH SarabunPSK" w:hAnsi="TH SarabunPSK" w:cs="TH SarabunPSK"/>
          <w:b/>
          <w:bCs/>
          <w:sz w:val="32"/>
          <w:szCs w:val="32"/>
        </w:rPr>
        <w:t>****</w:t>
      </w:r>
    </w:p>
    <w:p w14:paraId="76C0BD90" w14:textId="5A8AAB91" w:rsidR="00EB62FB" w:rsidRDefault="00EB62FB" w:rsidP="00F0377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130ED2"/>
    <w:rsid w:val="001A0B3E"/>
    <w:rsid w:val="00356DED"/>
    <w:rsid w:val="005A2948"/>
    <w:rsid w:val="005B2519"/>
    <w:rsid w:val="0076553D"/>
    <w:rsid w:val="00AD4F40"/>
    <w:rsid w:val="00B15ED7"/>
    <w:rsid w:val="00EB62FB"/>
    <w:rsid w:val="00ED38D7"/>
    <w:rsid w:val="00F0377F"/>
    <w:rsid w:val="00F94764"/>
    <w:rsid w:val="00F949E4"/>
    <w:rsid w:val="00FC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6</cp:revision>
  <dcterms:created xsi:type="dcterms:W3CDTF">2021-06-16T03:17:00Z</dcterms:created>
  <dcterms:modified xsi:type="dcterms:W3CDTF">2022-07-22T04:14:00Z</dcterms:modified>
</cp:coreProperties>
</file>