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93A8A" w14:textId="5C00BB60" w:rsidR="00356DED" w:rsidRPr="00FB7909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7909">
        <w:rPr>
          <w:rFonts w:ascii="TH SarabunPSK" w:hAnsi="TH SarabunPSK" w:cs="TH SarabunPSK"/>
          <w:b/>
          <w:bCs/>
          <w:sz w:val="36"/>
          <w:szCs w:val="36"/>
          <w:cs/>
        </w:rPr>
        <w:t>บันทึก</w:t>
      </w:r>
      <w:r w:rsidR="00EB62FB" w:rsidRPr="00FB7909">
        <w:rPr>
          <w:rFonts w:ascii="TH SarabunPSK" w:hAnsi="TH SarabunPSK" w:cs="TH SarabunPSK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39582149" w:rsidR="00EB62FB" w:rsidRPr="00FB7909" w:rsidRDefault="00025A8A" w:rsidP="00025A8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7909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ชื่อผลงาน </w:t>
      </w:r>
      <w:r w:rsidRPr="00FB7909">
        <w:rPr>
          <w:rFonts w:ascii="TH SarabunPSK" w:hAnsi="TH SarabunPSK" w:cs="TH SarabunPSK"/>
          <w:sz w:val="36"/>
          <w:szCs w:val="36"/>
          <w:cs/>
        </w:rPr>
        <w:t>การเขียนแบบประเมินค่างานและผลงานเพื่อกำหนดระดับตำแหน่งที่สูงขึ้นของบุคลากรสายสนับสนุน คณะศิลปกรรมและสถาปัตยกรรมศาสตร์</w:t>
      </w:r>
    </w:p>
    <w:p w14:paraId="519EB98A" w14:textId="75A10CAE" w:rsidR="005B2519" w:rsidRPr="00FB790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3B65B3AF" w:rsidR="00EB62FB" w:rsidRPr="00FB7909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FB7909" w:rsidRPr="00FB79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t>เจ้าของผลงาน</w:t>
      </w:r>
      <w:r w:rsidR="009558DD" w:rsidRPr="00FB79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="009558DD" w:rsidRPr="00FB7909">
        <w:rPr>
          <w:rFonts w:ascii="TH SarabunPSK" w:hAnsi="TH SarabunPSK" w:cs="TH SarabunPSK"/>
          <w:sz w:val="32"/>
          <w:szCs w:val="32"/>
          <w:cs/>
        </w:rPr>
        <w:t>สำนักงานคณบดี  คณะศิลปกรรมและสถาปัตยกรรมศาสตร์</w:t>
      </w:r>
      <w:proofErr w:type="gramEnd"/>
      <w:r w:rsidR="009558DD" w:rsidRPr="00FB79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52FB8B1" w14:textId="2ECE4CD1" w:rsidR="00EB62FB" w:rsidRPr="00FB7909" w:rsidRDefault="00EB62FB" w:rsidP="00EB62FB">
      <w:p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FB7909" w:rsidRPr="00FB79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t>สังกั</w:t>
      </w:r>
      <w:r w:rsidR="00FB7909" w:rsidRPr="00FB7909">
        <w:rPr>
          <w:rFonts w:ascii="TH SarabunPSK" w:hAnsi="TH SarabunPSK" w:cs="TH SarabunPSK"/>
          <w:b/>
          <w:bCs/>
          <w:sz w:val="32"/>
          <w:szCs w:val="32"/>
          <w:cs/>
        </w:rPr>
        <w:t xml:space="preserve">ด  </w:t>
      </w:r>
      <w:r w:rsidR="009558DD" w:rsidRPr="00FB7909">
        <w:rPr>
          <w:rFonts w:ascii="TH SarabunPSK" w:hAnsi="TH SarabunPSK" w:cs="TH SarabunPSK"/>
          <w:sz w:val="32"/>
          <w:szCs w:val="32"/>
          <w:cs/>
        </w:rPr>
        <w:t>คณะศิลปกรรมและสถาปัตยกรรมศาสตร์</w:t>
      </w:r>
      <w:proofErr w:type="gramEnd"/>
      <w:r w:rsidR="009558DD" w:rsidRPr="00FB7909">
        <w:rPr>
          <w:rFonts w:ascii="TH SarabunPSK" w:hAnsi="TH SarabunPSK" w:cs="TH SarabunPSK"/>
          <w:sz w:val="32"/>
          <w:szCs w:val="32"/>
          <w:cs/>
        </w:rPr>
        <w:t xml:space="preserve"> มหาวิทยาลัยเทคโนโลยีราชมงคลล้านนา</w:t>
      </w:r>
    </w:p>
    <w:p w14:paraId="120A528C" w14:textId="77777777" w:rsidR="00FB7909" w:rsidRPr="00FB7909" w:rsidRDefault="00FB7909" w:rsidP="00FB790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7909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t>ชุมชนนักปฏิบัติ</w:t>
      </w:r>
      <w:r w:rsidRPr="00FB7909">
        <w:rPr>
          <w:rFonts w:ascii="TH SarabunPSK" w:hAnsi="TH SarabunPSK" w:cs="TH SarabunPSK"/>
          <w:sz w:val="32"/>
          <w:szCs w:val="32"/>
        </w:rPr>
        <w:tab/>
      </w:r>
      <w:r w:rsidRPr="00FB7909">
        <w:rPr>
          <w:rFonts w:ascii="TH SarabunPSK" w:hAnsi="TH SarabunPSK" w:cs="TH SarabunPSK"/>
          <w:sz w:val="32"/>
          <w:szCs w:val="32"/>
        </w:rPr>
        <w:sym w:font="Wingdings 2" w:char="F0A3"/>
      </w:r>
      <w:r w:rsidRPr="00FB7909">
        <w:rPr>
          <w:rFonts w:ascii="TH SarabunPSK" w:hAnsi="TH SarabunPSK" w:cs="TH SarabunPSK"/>
          <w:sz w:val="32"/>
          <w:szCs w:val="32"/>
        </w:rPr>
        <w:t xml:space="preserve"> </w:t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 ด้านการผลิตบัณฑิต</w:t>
      </w:r>
    </w:p>
    <w:p w14:paraId="310D8A9E" w14:textId="77777777" w:rsidR="00FB7909" w:rsidRPr="00FB7909" w:rsidRDefault="00FB7909" w:rsidP="00FB790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</w:rPr>
        <w:sym w:font="Wingdings 2" w:char="F0A3"/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  ด้านการวิจัย</w:t>
      </w:r>
    </w:p>
    <w:p w14:paraId="6F8BAD5B" w14:textId="77777777" w:rsidR="00FB7909" w:rsidRPr="00FB7909" w:rsidRDefault="00FB7909" w:rsidP="00FB7909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</w:rPr>
        <w:sym w:font="Wingdings 2" w:char="F052"/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47AB1E89" w:rsidR="00EB62FB" w:rsidRPr="00FB7909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FB7909" w:rsidRPr="00FB79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t>ประเด็นความรู้  (</w:t>
      </w:r>
      <w:proofErr w:type="gramEnd"/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t>สรุปลักษณะผลงานที่ประสบความสำเร็จ)</w:t>
      </w:r>
    </w:p>
    <w:p w14:paraId="512F537C" w14:textId="5CBDF0F6" w:rsidR="001252FD" w:rsidRPr="00FB7909" w:rsidRDefault="00955F92" w:rsidP="001252F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cs/>
        </w:rPr>
        <w:t xml:space="preserve">   </w:t>
      </w:r>
      <w:r w:rsidR="001252FD" w:rsidRPr="00FB7909">
        <w:rPr>
          <w:rFonts w:ascii="TH SarabunPSK" w:hAnsi="TH SarabunPSK" w:cs="TH SarabunPSK"/>
          <w:sz w:val="32"/>
          <w:szCs w:val="32"/>
          <w:cs/>
        </w:rPr>
        <w:t>การเขียนแบบประเมินค่างานและผลงานเพื่อกำหนดระดับตำแหน่งที่สูงขึ้นของบุคลากรสายสนับสนุน คณะศิลปกรรมและสถาปัตยกรรมศาสตร์ ซึ่งมีองค์ความรู้ที่จำเป็นต่อการปฏิบัติราชการ</w:t>
      </w:r>
      <w:r w:rsidR="001252FD" w:rsidRPr="00FB790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1252FD" w:rsidRPr="00FB7909">
        <w:rPr>
          <w:rFonts w:ascii="TH SarabunPSK" w:hAnsi="TH SarabunPSK" w:cs="TH SarabunPSK"/>
          <w:sz w:val="32"/>
          <w:szCs w:val="32"/>
          <w:cs/>
        </w:rPr>
        <w:t xml:space="preserve">องค์ความรู้ในการพัฒนาสมรรถนะการปฏิบัติงานสู่แนวทางกำหนดระดับตำแหน่งที่สูงขึ้นของบุคลากรสายสนับสนุน โดยใช้เป็นเครื่องมือในการพัฒนางาน  เพิ่มประสิทธิภาพให้มีความก้าวหน้า ซึ่งคณะศิลปกรรมและสถาปัตยกรรมศาสตร์ </w:t>
      </w:r>
      <w:r w:rsidR="00782FD8" w:rsidRPr="00FB7909">
        <w:rPr>
          <w:rFonts w:ascii="TH SarabunPSK" w:hAnsi="TH SarabunPSK" w:cs="TH SarabunPSK"/>
          <w:sz w:val="32"/>
          <w:szCs w:val="32"/>
          <w:cs/>
        </w:rPr>
        <w:t>ได้เล็งเห็นความสำคัญของ</w:t>
      </w:r>
      <w:r w:rsidR="001252FD" w:rsidRPr="00FB7909">
        <w:rPr>
          <w:rFonts w:ascii="TH SarabunPSK" w:hAnsi="TH SarabunPSK" w:cs="TH SarabunPSK"/>
          <w:sz w:val="32"/>
          <w:szCs w:val="32"/>
          <w:cs/>
        </w:rPr>
        <w:t xml:space="preserve">การนำกระบวนการจัดการความรู้มาเป็นเครื่องมือในการพัฒนาคน พัฒนางาน พัฒนาคุณภาพและ ประสิทธิภาพ และพัฒนาฐานความรู้ภายในหน่วยงาน เพื่อให้บรรลุเป้าหมายและบังเกิดผลต่อการปฏิบัติด้านพัฒนาองค์กร ซึ่งได้มีการกำหนดประเด็นเรื่องแนวทางการเขียนแบบประเมินค่างานและผลงานเพื่อกำหนดระดับตำแหน่งที่สูงขึ้นของบุคลากรสายสนับสนุนจากการ ค้นหาความรู้ การสร้างและแสวงหาความรู้ การจัดความรู้ให้เป็นระบบ การประมวลผลและกลั่นกรองความรู้ การเข้าถึงความรู้ การแบ่งปันแลกเปลี่ยนเรียนรู้ และการเรียนรู้และได้แนวปฏิบัติที่ดี   </w:t>
      </w:r>
    </w:p>
    <w:p w14:paraId="2BEEAED0" w14:textId="00DD7B28" w:rsidR="001252FD" w:rsidRPr="00FB7909" w:rsidRDefault="00955F92" w:rsidP="00782F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b/>
          <w:bCs/>
          <w:cs/>
        </w:rPr>
        <w:t xml:space="preserve">   </w:t>
      </w:r>
      <w:r w:rsidR="001252FD" w:rsidRPr="00FB7909">
        <w:rPr>
          <w:rFonts w:ascii="TH SarabunPSK" w:hAnsi="TH SarabunPSK" w:cs="TH SarabunPSK"/>
          <w:sz w:val="32"/>
          <w:szCs w:val="32"/>
          <w:cs/>
        </w:rPr>
        <w:t xml:space="preserve">การประเมินค่างาน หมายถึง กระบวนการวัดคุณค่างานของตำแหน่ง โดยนำงานมาเปรียบเทียบกันภายใต้องค์ประกอบที่เป็นตัววัดหลักเพื่อตีค่างาน </w:t>
      </w:r>
      <w:r w:rsidR="00782FD8" w:rsidRPr="00FB7909">
        <w:rPr>
          <w:rFonts w:ascii="TH SarabunPSK" w:hAnsi="TH SarabunPSK" w:cs="TH SarabunPSK"/>
          <w:sz w:val="32"/>
          <w:szCs w:val="32"/>
          <w:cs/>
        </w:rPr>
        <w:t>โดยมีผลสัมฤทธิ์ของงาน</w:t>
      </w:r>
      <w:r w:rsidR="001252FD" w:rsidRPr="00FB7909">
        <w:rPr>
          <w:rFonts w:ascii="TH SarabunPSK" w:hAnsi="TH SarabunPSK" w:cs="TH SarabunPSK"/>
          <w:sz w:val="32"/>
          <w:szCs w:val="32"/>
          <w:cs/>
        </w:rPr>
        <w:t xml:space="preserve">ที่ปฏิบัติได้ผลผลิตตามเป้าหมายและเกิดผลลัพธ์ตรงตามวัตถุประสงค์ </w:t>
      </w:r>
      <w:r w:rsidR="00782FD8" w:rsidRPr="00FB7909">
        <w:rPr>
          <w:rFonts w:ascii="TH SarabunPSK" w:hAnsi="TH SarabunPSK" w:cs="TH SarabunPSK"/>
          <w:sz w:val="32"/>
          <w:szCs w:val="32"/>
          <w:cs/>
        </w:rPr>
        <w:t>รวมทั้งสมรรถนะในการปฏิบัติงานที่มี</w:t>
      </w:r>
      <w:r w:rsidR="001252FD" w:rsidRPr="00FB7909">
        <w:rPr>
          <w:rFonts w:ascii="TH SarabunPSK" w:hAnsi="TH SarabunPSK" w:cs="TH SarabunPSK"/>
          <w:sz w:val="32"/>
          <w:szCs w:val="32"/>
          <w:cs/>
        </w:rPr>
        <w:t>คุณลักษณะเชิงพฤติกรรมที่ส่งเสริมการปฏิบัติงาน ซึ่งกำหนดขึ้นเพื่อหล่อหลอมค่านิยมและพฤติกรรมที่พึงประสงค์</w:t>
      </w:r>
      <w:r w:rsidR="00782FD8" w:rsidRPr="00FB7909">
        <w:rPr>
          <w:rFonts w:ascii="TH SarabunPSK" w:hAnsi="TH SarabunPSK" w:cs="TH SarabunPSK"/>
          <w:sz w:val="32"/>
          <w:szCs w:val="32"/>
          <w:cs/>
        </w:rPr>
        <w:t xml:space="preserve"> รวมถึงผลงานประเภทต่าง ๆ อาทิเช่น คู่มือปฏิบัติงานหลัก ที่เป็นเอกสารแสดงถึงเส้นทางการทำงานในงานหลักของตำแหน่ง ตั้งแต่จุดเริ่มต้นจนสิ้นสุดกระบวนการ โดยระบุขั้นตอนและรายละเอียดของกระบวนการต่าง ๆ ในการปฏิบัติงาน </w:t>
      </w:r>
      <w:proofErr w:type="spellStart"/>
      <w:r w:rsidR="00782FD8" w:rsidRPr="00FB7909">
        <w:rPr>
          <w:rFonts w:ascii="TH SarabunPSK" w:hAnsi="TH SarabunPSK" w:cs="TH SarabunPSK"/>
          <w:sz w:val="32"/>
          <w:szCs w:val="32"/>
          <w:cs/>
        </w:rPr>
        <w:t>กฏ</w:t>
      </w:r>
      <w:proofErr w:type="spellEnd"/>
      <w:r w:rsidR="00782FD8" w:rsidRPr="00FB7909">
        <w:rPr>
          <w:rFonts w:ascii="TH SarabunPSK" w:hAnsi="TH SarabunPSK" w:cs="TH SarabunPSK"/>
          <w:sz w:val="32"/>
          <w:szCs w:val="32"/>
          <w:cs/>
        </w:rPr>
        <w:t xml:space="preserve"> ระเบียบที่เกี่ยวข้องในการปฏิบัติงาน ตลอดจนแนวทางแก้ไขปัญหาและข้อเสนอแนะในการปฏิบัติงาน ซึ่งต้องใช้ประกอบการปฏิบัติงานมาแล้ว และต้องมีการปรับปรุงเปลี่ยนแปลงเมื่อมีการเปลี่ยนแปลงการปฏิบัติงาน  ผลงานประเภทเชิงวิเคราะห์  ที่แสดงถึง</w:t>
      </w:r>
      <w:r w:rsidRPr="00FB7909">
        <w:rPr>
          <w:rFonts w:ascii="TH SarabunPSK" w:hAnsi="TH SarabunPSK" w:cs="TH SarabunPSK"/>
          <w:sz w:val="32"/>
          <w:szCs w:val="32"/>
          <w:cs/>
        </w:rPr>
        <w:t>ผลงานที่แยกแยะองค์ประกอบต่าง ๆ เพื่อให้เกิดความรู้ความเข้าใจในเรื่องนั้น ๆ ซึ่งเป็นประโยชน์ต่องานของหน่วยงานหรือสถาบันอุดศึกษา  รวมทั้งผลงานเชิงสังเคราะห์ที่แสดงการรวบรวมเนื้อหาสาระต่าง ๆ หรือองค์ประกอบ</w:t>
      </w:r>
      <w:proofErr w:type="spellStart"/>
      <w:r w:rsidRPr="00FB7909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FB7909">
        <w:rPr>
          <w:rFonts w:ascii="TH SarabunPSK" w:hAnsi="TH SarabunPSK" w:cs="TH SarabunPSK"/>
          <w:sz w:val="32"/>
          <w:szCs w:val="32"/>
          <w:cs/>
        </w:rPr>
        <w:t xml:space="preserve"> เข้าด้วยกัน โดยต้องอาศัยความคิดสร้างสรรค์ในการ</w:t>
      </w:r>
      <w:r w:rsidRPr="00FB7909">
        <w:rPr>
          <w:rFonts w:ascii="TH SarabunPSK" w:hAnsi="TH SarabunPSK" w:cs="TH SarabunPSK"/>
          <w:sz w:val="32"/>
          <w:szCs w:val="32"/>
          <w:cs/>
        </w:rPr>
        <w:lastRenderedPageBreak/>
        <w:t xml:space="preserve">สร้างรูปแบบหรือโครงสร้างเบื้องต้น เพื่อให้เกิดแนวทางหรือเทคนิคการใหม่ในเรื่องนั้น ๆ ซึ่งเป็นประโยชน์ต่องานของคณะหรือมหาวิทยาลัย </w:t>
      </w:r>
    </w:p>
    <w:p w14:paraId="57733DA2" w14:textId="77777777" w:rsidR="001252FD" w:rsidRPr="00FB7909" w:rsidRDefault="001252FD" w:rsidP="001252FD">
      <w:pPr>
        <w:ind w:firstLine="720"/>
        <w:jc w:val="thaiDistribute"/>
        <w:rPr>
          <w:rFonts w:ascii="TH SarabunPSK" w:hAnsi="TH SarabunPSK" w:cs="TH SarabunPSK"/>
          <w:b/>
          <w:bCs/>
        </w:rPr>
      </w:pPr>
    </w:p>
    <w:p w14:paraId="6EFE3659" w14:textId="20C83B1C" w:rsidR="00EB62FB" w:rsidRPr="00FB7909" w:rsidRDefault="00EB62FB" w:rsidP="001252FD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b/>
          <w:bCs/>
          <w:sz w:val="32"/>
          <w:szCs w:val="32"/>
        </w:rPr>
        <w:t>5.</w:t>
      </w:r>
      <w:proofErr w:type="gramStart"/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  (</w:t>
      </w:r>
      <w:proofErr w:type="gramEnd"/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t>ปัญหา วัตถุประสงค์ เป้าหมาย)</w:t>
      </w:r>
    </w:p>
    <w:p w14:paraId="35FC9D6F" w14:textId="0E3A01B7" w:rsidR="0028423B" w:rsidRPr="00FB7909" w:rsidRDefault="0028423B" w:rsidP="0028423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>ตามที่มหาวิทยาลัยเทคโนโลยีราชมงคลล้านนา มีเป้าหมายในการพัฒนามหาวิท</w:t>
      </w:r>
      <w:r w:rsidR="00BF3C5F" w:rsidRPr="00FB7909">
        <w:rPr>
          <w:rFonts w:ascii="TH SarabunPSK" w:hAnsi="TH SarabunPSK" w:cs="TH SarabunPSK"/>
          <w:sz w:val="32"/>
          <w:szCs w:val="32"/>
          <w:cs/>
        </w:rPr>
        <w:t>ยาลัยไปสู่องค์กรแห่งการเรียนรู้</w:t>
      </w:r>
      <w:r w:rsidRPr="00FB7909">
        <w:rPr>
          <w:rFonts w:ascii="TH SarabunPSK" w:hAnsi="TH SarabunPSK" w:cs="TH SarabunPSK"/>
          <w:sz w:val="32"/>
          <w:szCs w:val="32"/>
          <w:cs/>
        </w:rPr>
        <w:t>โดยมีนโยบายที่ผลักดันให้มีการจัดการความรู้ทั่วทั้งมหาวิทยาลัยที่ตอบวิสัยทัศน์และยุทธศาสตร์ของมหาวิทยาลัย โดยมีการรวบรวมความรู้ที่มีอยู่ในมหาวิทยาลัย (</w:t>
      </w:r>
      <w:r w:rsidRPr="00FB7909">
        <w:rPr>
          <w:rFonts w:ascii="TH SarabunPSK" w:hAnsi="TH SarabunPSK" w:cs="TH SarabunPSK"/>
          <w:sz w:val="32"/>
          <w:szCs w:val="32"/>
        </w:rPr>
        <w:t xml:space="preserve">Tacit Knowledge) </w:t>
      </w:r>
      <w:r w:rsidRPr="00FB7909">
        <w:rPr>
          <w:rFonts w:ascii="TH SarabunPSK" w:hAnsi="TH SarabunPSK" w:cs="TH SarabunPSK"/>
          <w:sz w:val="32"/>
          <w:szCs w:val="32"/>
          <w:cs/>
        </w:rPr>
        <w:t>ถ่ายทอดไปสู่บุคลากรและนำไปปฏิบัติอย่างเป็นระบบ (</w:t>
      </w:r>
      <w:r w:rsidRPr="00FB7909">
        <w:rPr>
          <w:rFonts w:ascii="TH SarabunPSK" w:hAnsi="TH SarabunPSK" w:cs="TH SarabunPSK"/>
          <w:sz w:val="32"/>
          <w:szCs w:val="32"/>
        </w:rPr>
        <w:t xml:space="preserve">Explicit Knowledge) </w:t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จนเกิดเป็นแนวปฏิบัติให้เกิดการแลกเปลี่ยนเรียนรู้และถ่ายทอดความรู้ภายในหน่วยงาน เป็นการสนับสนุนการปรับปรุงและพัฒนาการดำเนินงานที่เกิดจากการจัดการความรู้ของหน่วยงาน เพื่อให้บุคลากรได้ตระหนัก และเข้าใจถึงความสำคัญและประโยชน์ของการจัดการความรู้มากขึ้น มีโอกาสแลกเปลี่ยนเรียนรู้ เกี่ยวกับวิธีการดำเนินการจัดการความรู้กับผู้เชี่ยวชาญ และระหว่างหน่วยงานตลอดจนสามารถนำความรู้ที่ได้รับไปจัดการความรู้ในหน่วยงานได้อย่างเป็นรูปธรรม ชัดเจน ครอบคลุมทุกภารกิจของมหาวิทยาลัย โดยใช้เป็นเครื่องมือในการพัฒนางาน เพิ่มประสิทธิภาพให้มีความก้าวหน้า นำพามหาวิทยาลัยไปสู่องค์กรแห่งการเรียนรู้ต่อไป ซึ่งมหาวิทยาลัยฯ ได้เล็งเห็นความสำคัญของ การนำกระบวนการจัดการความรู้มาเป็นเครื่องมือในการพัฒนาคน พัฒนางาน พัฒนาคุณภาพและ ประสิทธิภาพ </w:t>
      </w:r>
      <w:r w:rsidR="00BF3C5F" w:rsidRPr="00FB7909">
        <w:rPr>
          <w:rFonts w:ascii="TH SarabunPSK" w:hAnsi="TH SarabunPSK" w:cs="TH SarabunPSK"/>
          <w:sz w:val="32"/>
          <w:szCs w:val="32"/>
          <w:cs/>
        </w:rPr>
        <w:t>และพัฒนาฐานความรู้ภายในหน่วยงาน</w:t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และพัฒนามหาวิทยาลัย นั้น </w:t>
      </w:r>
    </w:p>
    <w:p w14:paraId="373070EF" w14:textId="12F36EF8" w:rsidR="0028423B" w:rsidRPr="00FB7909" w:rsidRDefault="0028423B" w:rsidP="0028423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>เพื่อให้บุคลากรได้ตระหนัก และเข้าใจถึงความสำคัญและประโยชน์ของการจัดการความรู้มากขึ้น มีโอกาสแลกเปลี่ยนเรียนรู้ เกี่ยวกับวิธีการดำเนินการจัดการความรู้กับผู้เชี่ยวชาญ และระหว่างหน่วยงานตลอดจนสามารถนำความรู้ที่ได้รับไปจัดการความรู้ในหน่วยงานได้อย่างเป็นรูปธรรม ชัดเจน ครอบคลุมในประเด็นยุทธศาสตร์ การเขียนแบบประเมินค่างานและผลงานเพื่อกำหนดระดับตำแหน่งที่สูงขึ้นของบุคลากรสายสนับสนุน คณะศิลปกรรมและสถาปัตยกรรมศาสตร์ ซึ่งมีองค์ความรู้ที่จำเป็นต่อการปฏิบัติราชการ</w:t>
      </w:r>
      <w:r w:rsidRPr="00FB790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องค์ความรู้ในการพัฒนาสมรรถนะการปฏิบัติงานสู่แนวทางกำหนดระดับตำแหน่งที่สูงขึ้นของบุคลากรสายสนับสนุน โดยใช้เป็นเครื่องมือในการพัฒนางาน  เพิ่มประสิทธิภาพให้มีความก้าวหน้า นำพามหาวิทยาลัยไปสู่องค์กรแห่งการเรียนรู้ต่อไป  ซึ่งคณะศิลปกรรมและสถาปัตยกรรมศาสตร์ ได้เล็งเห็นความสำคัญของ การนำกระบวนการจัดการความรู้มาเป็นเครื่องมือในการพัฒนาคน พัฒนางาน พัฒนาคุณภาพและ ประสิทธิภาพ และพัฒนาฐานความรู้ภายในหน่วยงาน เพื่อให้บรรลุเป้าหมายและบังเกิดผลต่อการปฏิบัติด้านพัฒนาองค์กร จึงได้จัดทำโครงการการจัดการความรู้คณะศิลปกรรมและสถาปัตยกรรมศาสตร์ เรื่อง การเขียนแบบประเมินค่างานและผลงานเพื่อกำหนดระดับตำแหน่งที่สูงขึ้นของบุคลากรสายสนับสนุน คณะศิลปกรรมและสถาปัตยกรรมศาสตร์ ซึ่งได้มีการกำหนดประเด็นเรื่องแนวทางการเขียนแบบประเมินค่างานและผลงานเพื่อกำหนดระดับตำแหน่งที่สูงขึ้นของบุคลากรสายสนับสนุนจากการ ค้นหาความรู้ การสร้างและแสวงหาความรู้ การจัดความรู้ให้เป็นระบบ การประมวลผลและกลั่นกรองความรู้ การเข้าถึงความรู้ การแบ่งปันแลกเปลี่ยนเรียนรู้ และการเรียนรู้และได้แนวปฏิบัติที่ดี   </w:t>
      </w:r>
    </w:p>
    <w:p w14:paraId="1FF4D359" w14:textId="0E5CBA1A" w:rsidR="0028423B" w:rsidRPr="00FB7909" w:rsidRDefault="0028423B" w:rsidP="0028423B">
      <w:pPr>
        <w:ind w:firstLine="720"/>
        <w:jc w:val="thaiDistribute"/>
        <w:rPr>
          <w:rFonts w:ascii="TH SarabunPSK" w:hAnsi="TH SarabunPSK" w:cs="TH SarabunPSK"/>
        </w:rPr>
      </w:pPr>
    </w:p>
    <w:p w14:paraId="114A0EAD" w14:textId="35061860" w:rsidR="0028423B" w:rsidRPr="00FB7909" w:rsidRDefault="0028423B" w:rsidP="00BF3C5F">
      <w:pPr>
        <w:jc w:val="thaiDistribute"/>
        <w:rPr>
          <w:rFonts w:ascii="TH SarabunPSK" w:hAnsi="TH SarabunPSK" w:cs="TH SarabunPSK"/>
        </w:rPr>
      </w:pPr>
    </w:p>
    <w:p w14:paraId="67C38425" w14:textId="6C178ABE" w:rsidR="0028423B" w:rsidRPr="00FB7909" w:rsidRDefault="0028423B" w:rsidP="0028423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วัตถุประสงค์ </w:t>
      </w:r>
    </w:p>
    <w:p w14:paraId="6155D5D9" w14:textId="77777777" w:rsidR="00FB7909" w:rsidRDefault="0028423B" w:rsidP="00FB7909">
      <w:pPr>
        <w:pStyle w:val="ListParagraph"/>
        <w:numPr>
          <w:ilvl w:val="0"/>
          <w:numId w:val="1"/>
        </w:numPr>
        <w:tabs>
          <w:tab w:val="left" w:pos="426"/>
          <w:tab w:val="left" w:pos="1170"/>
        </w:tabs>
        <w:jc w:val="both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>เพื่อพัฒนาการเขียนแบบประเมินค่างานและผลงานเพื่อกำหนดระดับตำแหน่งที่สูงขึ้นของสายสนับสนุนคณบดีคณะศิลปกรรมและสถาปัตยกรรมศาสตร์</w:t>
      </w:r>
    </w:p>
    <w:p w14:paraId="11D2DEE1" w14:textId="321B6DF3" w:rsidR="0028423B" w:rsidRPr="00FB7909" w:rsidRDefault="0028423B" w:rsidP="00FB7909">
      <w:pPr>
        <w:pStyle w:val="ListParagraph"/>
        <w:numPr>
          <w:ilvl w:val="0"/>
          <w:numId w:val="1"/>
        </w:numPr>
        <w:tabs>
          <w:tab w:val="left" w:pos="426"/>
          <w:tab w:val="left" w:pos="1170"/>
        </w:tabs>
        <w:jc w:val="both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>เพื่อส่งเสริมให้บุคลากรได้แลกเปลี่ยนเรียนรู้เกิดแนวปฏิบัติที</w:t>
      </w:r>
      <w:r w:rsidR="00BF3C5F" w:rsidRPr="00FB7909">
        <w:rPr>
          <w:rFonts w:ascii="TH SarabunPSK" w:hAnsi="TH SarabunPSK" w:cs="TH SarabunPSK"/>
          <w:sz w:val="32"/>
          <w:szCs w:val="32"/>
          <w:cs/>
        </w:rPr>
        <w:t>่ดีประเด็นองค์ความรู้ในการพัฒนา</w:t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สมรรถนะการปฏิบัติงานเพื่อตอบสนองยุทธศาสตร์พันธกิจมหาวิทยาลัย </w:t>
      </w:r>
    </w:p>
    <w:p w14:paraId="7D578A78" w14:textId="0E40AFE4" w:rsidR="0028423B" w:rsidRPr="00FB7909" w:rsidRDefault="0028423B" w:rsidP="0028423B">
      <w:pPr>
        <w:tabs>
          <w:tab w:val="left" w:pos="-5850"/>
        </w:tabs>
        <w:spacing w:before="24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กลุ่มเป้าหมายผู้เข้าร่วมโครงการ</w:t>
      </w:r>
      <w:r w:rsidRPr="00FB79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90A7F61" w14:textId="77777777" w:rsidR="0028423B" w:rsidRPr="00FB7909" w:rsidRDefault="0028423B" w:rsidP="0028423B">
      <w:pPr>
        <w:pStyle w:val="ListParagraph"/>
        <w:numPr>
          <w:ilvl w:val="0"/>
          <w:numId w:val="2"/>
        </w:num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 xml:space="preserve">ผู้บริหารในคณะศิลปกรรมและสถาปัตยกรรมศาสตร์ จำนวน 3 คน </w:t>
      </w:r>
    </w:p>
    <w:p w14:paraId="5E328EC9" w14:textId="331A6BB1" w:rsidR="0028423B" w:rsidRPr="00FB7909" w:rsidRDefault="0028423B" w:rsidP="0028423B">
      <w:pPr>
        <w:pStyle w:val="ListParagraph"/>
        <w:numPr>
          <w:ilvl w:val="0"/>
          <w:numId w:val="2"/>
        </w:num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>บุคลากรสายสนับสนุน ประเภทพนักงานในสถาบันอุดมศึกษา จำนวน 12 คน</w:t>
      </w:r>
    </w:p>
    <w:p w14:paraId="17A23806" w14:textId="454C0609" w:rsidR="0028423B" w:rsidRPr="00FB7909" w:rsidRDefault="0028423B" w:rsidP="0028423B">
      <w:pPr>
        <w:pStyle w:val="ListParagraph"/>
        <w:tabs>
          <w:tab w:val="left" w:pos="3225"/>
        </w:tabs>
        <w:spacing w:line="216" w:lineRule="auto"/>
        <w:ind w:left="1530" w:right="17"/>
        <w:rPr>
          <w:rFonts w:ascii="TH SarabunPSK" w:hAnsi="TH SarabunPSK" w:cs="TH SarabunPSK"/>
        </w:rPr>
      </w:pPr>
    </w:p>
    <w:p w14:paraId="10906888" w14:textId="2F918A87" w:rsidR="0028423B" w:rsidRPr="00FB7909" w:rsidRDefault="00325894" w:rsidP="0028423B">
      <w:pPr>
        <w:pStyle w:val="ListParagraph"/>
        <w:tabs>
          <w:tab w:val="left" w:pos="3225"/>
        </w:tabs>
        <w:spacing w:line="216" w:lineRule="auto"/>
        <w:ind w:left="90" w:right="17"/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เป้าหมาย </w:t>
      </w:r>
    </w:p>
    <w:p w14:paraId="3C52394C" w14:textId="20938AEF" w:rsidR="00325894" w:rsidRPr="00FB7909" w:rsidRDefault="00325894" w:rsidP="00325894">
      <w:pPr>
        <w:pStyle w:val="ListParagraph"/>
        <w:numPr>
          <w:ilvl w:val="0"/>
          <w:numId w:val="3"/>
        </w:numPr>
        <w:ind w:right="-555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>เกิดการพัฒนาระบบการจัดการความรู้ของคณะศิลปกรรมและสถาปัตยกรรมศาสตร์ และบุคลากรสามารถนำความรู้ที่ได้จากการแลกเปลี่ยนเรียนรู้ไปพัฒนางานในองค์กรต่อไป</w:t>
      </w:r>
    </w:p>
    <w:p w14:paraId="54E3DAA6" w14:textId="5F8B0E3D" w:rsidR="00325894" w:rsidRPr="00FB7909" w:rsidRDefault="00325894" w:rsidP="00325894">
      <w:pPr>
        <w:numPr>
          <w:ilvl w:val="0"/>
          <w:numId w:val="3"/>
        </w:numPr>
        <w:ind w:left="1620" w:hanging="234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 xml:space="preserve"> ได้แนวปฏิบัติที่ดีประเด็นองค์ความรู้ในการพัฒนาสมรรถนะการปฏิบัติงานเพื่อตอบสนองยุทธศาสตร์ และพันธกิจมหาวิทยาลัย ด้านการจัดการความรู้การพัฒนาสมรรถนะการปฏิบัติงานสู่แนวทางปฏิบัติที่ ดีด้านการบริการ ของสำนักงานคณบดีคณะศิลปกรรมและสถาปัตยกรรมศาสตร์ </w:t>
      </w:r>
    </w:p>
    <w:p w14:paraId="586950D9" w14:textId="21F8E9EE" w:rsidR="0028423B" w:rsidRPr="00FB7909" w:rsidRDefault="0028423B" w:rsidP="0028423B">
      <w:pPr>
        <w:spacing w:before="240"/>
        <w:contextualSpacing/>
        <w:jc w:val="thaiDistribute"/>
        <w:rPr>
          <w:rFonts w:ascii="TH SarabunPSK" w:hAnsi="TH SarabunPSK" w:cs="TH SarabunPSK"/>
        </w:rPr>
      </w:pPr>
    </w:p>
    <w:p w14:paraId="09DA3953" w14:textId="0FC47491" w:rsidR="00C14128" w:rsidRPr="00FB7909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แนวทางการปฏิบัติที่ดี (วิธีการ กระบวนการ เ</w:t>
      </w:r>
      <w:r w:rsidR="00C14128" w:rsidRPr="00FB7909">
        <w:rPr>
          <w:rFonts w:ascii="TH SarabunPSK" w:hAnsi="TH SarabunPSK" w:cs="TH SarabunPSK"/>
          <w:b/>
          <w:bCs/>
          <w:sz w:val="32"/>
          <w:szCs w:val="32"/>
          <w:cs/>
        </w:rPr>
        <w:t>ครื่องมือการจัดการความรู้ที่ใช้</w:t>
      </w:r>
    </w:p>
    <w:p w14:paraId="44D5C17C" w14:textId="23E4CFF1" w:rsidR="00C14128" w:rsidRPr="00FB7909" w:rsidRDefault="00C14128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 w:rsidR="00BF3C5F" w:rsidRPr="00FB7909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BF3C5F" w:rsidRPr="00FB7909">
        <w:rPr>
          <w:rFonts w:ascii="TH SarabunPSK" w:hAnsi="TH SarabunPSK" w:cs="TH SarabunPSK"/>
          <w:b/>
          <w:bCs/>
          <w:sz w:val="32"/>
          <w:szCs w:val="32"/>
          <w:cs/>
        </w:rPr>
        <w:t>มีการแต่งตั้งคณะกรรมการจัดการความรู้</w:t>
      </w:r>
      <w:r w:rsidR="005B6422" w:rsidRPr="00FB7909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ดังนี้ </w:t>
      </w:r>
    </w:p>
    <w:p w14:paraId="1387885E" w14:textId="71F771D2" w:rsidR="00C14128" w:rsidRPr="00FB7909" w:rsidRDefault="00C14128" w:rsidP="00C14128">
      <w:pPr>
        <w:pStyle w:val="Heading1"/>
        <w:tabs>
          <w:tab w:val="left" w:pos="284"/>
          <w:tab w:val="left" w:pos="993"/>
          <w:tab w:val="left" w:pos="1134"/>
          <w:tab w:val="left" w:pos="1418"/>
          <w:tab w:val="left" w:pos="1701"/>
          <w:tab w:val="left" w:pos="2127"/>
          <w:tab w:val="left" w:pos="2268"/>
          <w:tab w:val="left" w:pos="2694"/>
          <w:tab w:val="left" w:pos="4395"/>
        </w:tabs>
        <w:spacing w:before="24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1. คณะกรรมการจัดทำยุทธศาสตร์และบริหารจัดการความรู้ในองค์กร  </w:t>
      </w:r>
    </w:p>
    <w:p w14:paraId="51874687" w14:textId="77777777" w:rsidR="00C14128" w:rsidRPr="00FB7909" w:rsidRDefault="00C14128" w:rsidP="00C14128">
      <w:pPr>
        <w:pStyle w:val="Heading1"/>
        <w:tabs>
          <w:tab w:val="left" w:pos="284"/>
          <w:tab w:val="left" w:pos="993"/>
          <w:tab w:val="left" w:pos="1134"/>
          <w:tab w:val="left" w:pos="1418"/>
          <w:tab w:val="left" w:pos="1701"/>
          <w:tab w:val="left" w:pos="2127"/>
          <w:tab w:val="left" w:pos="2268"/>
          <w:tab w:val="left" w:pos="2694"/>
          <w:tab w:val="left" w:pos="4395"/>
        </w:tabs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คณะกรรมการประกอบด้วย</w:t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14:paraId="4DA994B7" w14:textId="3F470D0C" w:rsidR="00C14128" w:rsidRPr="00FB7909" w:rsidRDefault="00C14128" w:rsidP="00FB7909">
      <w:pPr>
        <w:pStyle w:val="Heading1"/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</w:tabs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1.</w:t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คณบดีคณะศิลปกรรมและสถาปัตยกรรมศาสตร์ </w:t>
      </w:r>
      <w:r w:rsid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>ประธานกรรมการ</w:t>
      </w:r>
      <w:r w:rsidRPr="00FB7909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</w:p>
    <w:p w14:paraId="7DBB0AFE" w14:textId="36C7E9F0" w:rsidR="00C14128" w:rsidRPr="00FB7909" w:rsidRDefault="00C14128" w:rsidP="00FB7909">
      <w:pPr>
        <w:pStyle w:val="Heading1"/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</w:tabs>
        <w:rPr>
          <w:rFonts w:ascii="TH SarabunPSK" w:hAnsi="TH SarabunPSK" w:cs="TH SarabunPSK"/>
          <w:b w:val="0"/>
          <w:bCs w:val="0"/>
          <w:spacing w:val="-10"/>
          <w:sz w:val="32"/>
          <w:szCs w:val="32"/>
          <w:cs/>
        </w:rPr>
      </w:pPr>
      <w:r w:rsidRPr="00FB7909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FB7909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>2.</w:t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รองคณบดีฝ่ายบริหาร</w:t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        </w:t>
      </w:r>
      <w:r w:rsid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b w:val="0"/>
          <w:bCs w:val="0"/>
          <w:spacing w:val="-10"/>
          <w:sz w:val="32"/>
          <w:szCs w:val="32"/>
          <w:cs/>
        </w:rPr>
        <w:t>กรรมการ</w:t>
      </w:r>
    </w:p>
    <w:p w14:paraId="0BA19C4D" w14:textId="56C30C1A" w:rsidR="00C14128" w:rsidRPr="00FB7909" w:rsidRDefault="00C14128" w:rsidP="00FB7909">
      <w:pPr>
        <w:pStyle w:val="Heading1"/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</w:tabs>
        <w:rPr>
          <w:rFonts w:ascii="TH SarabunPSK" w:hAnsi="TH SarabunPSK" w:cs="TH SarabunPSK"/>
          <w:b w:val="0"/>
          <w:bCs w:val="0"/>
          <w:spacing w:val="-10"/>
          <w:sz w:val="32"/>
          <w:szCs w:val="32"/>
        </w:rPr>
      </w:pPr>
      <w:r w:rsidRPr="00FB7909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</w:t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3. รองคณบดีฝ่ายวิชาการและกิจการนักศึกษา              </w:t>
      </w:r>
      <w:r w:rsid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b w:val="0"/>
          <w:bCs w:val="0"/>
          <w:spacing w:val="-10"/>
          <w:sz w:val="32"/>
          <w:szCs w:val="32"/>
          <w:cs/>
        </w:rPr>
        <w:t>กรรมการ</w:t>
      </w:r>
    </w:p>
    <w:p w14:paraId="51F5EA59" w14:textId="7EA9D4D2" w:rsidR="00C14128" w:rsidRPr="00FB7909" w:rsidRDefault="00C14128" w:rsidP="00FB7909">
      <w:pPr>
        <w:pStyle w:val="Heading1"/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</w:tabs>
        <w:rPr>
          <w:rFonts w:ascii="TH SarabunPSK" w:hAnsi="TH SarabunPSK" w:cs="TH SarabunPSK"/>
          <w:b w:val="0"/>
          <w:bCs w:val="0"/>
          <w:spacing w:val="-10"/>
          <w:sz w:val="32"/>
          <w:szCs w:val="32"/>
        </w:rPr>
      </w:pP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4.</w:t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รองคณบดีฝ่ายวิจัยและบริการวิชาการ</w:t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  </w:t>
      </w:r>
      <w:r w:rsid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b w:val="0"/>
          <w:bCs w:val="0"/>
          <w:spacing w:val="-10"/>
          <w:sz w:val="32"/>
          <w:szCs w:val="32"/>
          <w:cs/>
        </w:rPr>
        <w:t>กรรมการ</w:t>
      </w:r>
    </w:p>
    <w:p w14:paraId="622C30E5" w14:textId="14BC38FC" w:rsidR="00C14128" w:rsidRPr="00FB7909" w:rsidRDefault="00C14128" w:rsidP="00C14128">
      <w:p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>5. ผู้ช่วยคณบดี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545CB5DB" w14:textId="5FA72601" w:rsidR="00C14128" w:rsidRPr="00FB7909" w:rsidRDefault="00C14128" w:rsidP="00C14128">
      <w:p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  <w:t>6. หัวหน้าสาขาศิลปกรรม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03B96549" w14:textId="2A69E415" w:rsidR="00C14128" w:rsidRPr="00FB7909" w:rsidRDefault="00C14128" w:rsidP="00C14128">
      <w:p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  <w:t>7. หัวหน้าสาขาการออกแบบ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A6F4302" w14:textId="3B5FCCCD" w:rsidR="00C14128" w:rsidRPr="00FB7909" w:rsidRDefault="00C14128" w:rsidP="00C14128">
      <w:p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  <w:t>8. หัวหน้าสาขาเทคโนโลยีศิลป์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96AAB59" w14:textId="65409FC6" w:rsidR="00C14128" w:rsidRPr="00FB7909" w:rsidRDefault="00C14128" w:rsidP="00C14128">
      <w:p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  <w:t>9. หัวหน้าสาขาสถาปัตยกรรม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2C3C467B" w14:textId="7B3E5DD2" w:rsidR="00C14128" w:rsidRPr="00FB7909" w:rsidRDefault="00C14128" w:rsidP="00C14128">
      <w:p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  <w:t>6. หัวหน้าสำนักงานคณบดี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กรรมการและเลขานุการ   </w:t>
      </w:r>
    </w:p>
    <w:p w14:paraId="1F68ABA9" w14:textId="77777777" w:rsidR="00C14128" w:rsidRPr="00FB7909" w:rsidRDefault="00C14128" w:rsidP="00C14128">
      <w:p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</w:p>
    <w:p w14:paraId="310003FF" w14:textId="74CA1C77" w:rsidR="00C14128" w:rsidRPr="00FB7909" w:rsidRDefault="00C14128" w:rsidP="00EB62FB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B357602" w14:textId="2B310DCB" w:rsidR="00C14128" w:rsidRPr="00FB7909" w:rsidRDefault="00C14128" w:rsidP="00C14128">
      <w:pPr>
        <w:framePr w:hSpace="180" w:wrap="around" w:vAnchor="text" w:hAnchor="page" w:x="4979" w:y="65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ab/>
      </w:r>
    </w:p>
    <w:p w14:paraId="793FC469" w14:textId="77777777" w:rsidR="00C14128" w:rsidRPr="00FB7909" w:rsidRDefault="00C14128" w:rsidP="00C14128">
      <w:p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 xml:space="preserve">          มีหน้าที่ </w:t>
      </w:r>
    </w:p>
    <w:p w14:paraId="1E5EDCF1" w14:textId="77777777" w:rsidR="00C14128" w:rsidRPr="00FB7909" w:rsidRDefault="00C14128" w:rsidP="00FB7909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>วางแผนการดำเนินงานเพื่อเชื่อมโยงเป้าหมายการจัดการความรู้ของหน่วยงานในสังกัดคณะศิลปกรรมและสถาปัตยกรรมศาสตร์ ให้เข้ากับวิสัยทัศน์ และแผนยุทธศาสตร์ของคณะศิลปกรรมและสถาปัตยกรรมศาสตร์</w:t>
      </w:r>
    </w:p>
    <w:p w14:paraId="384ED980" w14:textId="77777777" w:rsidR="00C14128" w:rsidRPr="00FB7909" w:rsidRDefault="00C14128" w:rsidP="00C14128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>กำหนดแนวทางการดำเนินกิจกรรมในการเผยแพร่ความรู้ความเข้าใจ เกี่ยวกับการจัดการความรู้จากทฤษฎีไปสู่การปฏิบัติ (</w:t>
      </w:r>
      <w:r w:rsidRPr="00FB7909">
        <w:rPr>
          <w:rFonts w:ascii="TH SarabunPSK" w:hAnsi="TH SarabunPSK" w:cs="TH SarabunPSK"/>
          <w:sz w:val="32"/>
          <w:szCs w:val="32"/>
        </w:rPr>
        <w:t xml:space="preserve">Implementation) </w:t>
      </w:r>
      <w:r w:rsidRPr="00FB7909">
        <w:rPr>
          <w:rFonts w:ascii="TH SarabunPSK" w:hAnsi="TH SarabunPSK" w:cs="TH SarabunPSK"/>
          <w:sz w:val="32"/>
          <w:szCs w:val="32"/>
          <w:cs/>
        </w:rPr>
        <w:t>อย่างเป็นรูปธรรมสอดคล้องกับแผนการดำเนินงาน</w:t>
      </w:r>
    </w:p>
    <w:p w14:paraId="69CA22A1" w14:textId="218B7146" w:rsidR="00C14128" w:rsidRPr="00FB7909" w:rsidRDefault="00C14128" w:rsidP="00C14128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>บริหารจัดการความรู้ในคณะอย่างเป็นระบบ โดยให้ดำเนินการจัดการความรู้ที่สอดคล้องกับแผนการจัดการความรู้ของคณะศิลปกรรมและสถาปัตยกรรมศาสตร์</w:t>
      </w:r>
    </w:p>
    <w:p w14:paraId="0A9F6903" w14:textId="77777777" w:rsidR="00C14128" w:rsidRPr="00FB7909" w:rsidRDefault="00C14128" w:rsidP="00C14128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>ส่งเสริมสนับสนุนให้เกิดการแลกเปลี่ยนเรียนรู้ในองค์กรเพื่อนำความรู้ที่ได้ไปใช้ให้เกิดประโยชน์</w:t>
      </w:r>
    </w:p>
    <w:p w14:paraId="208C487F" w14:textId="77777777" w:rsidR="00C14128" w:rsidRPr="00FB7909" w:rsidRDefault="00C14128" w:rsidP="00C14128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 xml:space="preserve">เสนอแนะแนวทางในการพัฒนาปรับปรุงให้การบริหารจัดการความรู้ในคณะดำเนินได้ย่างมีประสิทธิภาพ </w:t>
      </w:r>
    </w:p>
    <w:p w14:paraId="40C5F0A6" w14:textId="77777777" w:rsidR="00C14128" w:rsidRPr="00FB7909" w:rsidRDefault="00C14128" w:rsidP="00C14128">
      <w:pPr>
        <w:pStyle w:val="Heading1"/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04ADF935" w14:textId="77777777" w:rsidR="00C14128" w:rsidRPr="00FB7909" w:rsidRDefault="00C14128" w:rsidP="00C14128">
      <w:pPr>
        <w:pStyle w:val="Heading1"/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2. คณะกรรมการดำเนินงานจัดการความรู้ในองค์กร </w:t>
      </w:r>
    </w:p>
    <w:p w14:paraId="213E251F" w14:textId="77777777" w:rsidR="00C14128" w:rsidRPr="00FB7909" w:rsidRDefault="00C14128" w:rsidP="00C14128">
      <w:pPr>
        <w:pStyle w:val="Heading1"/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FB7909">
        <w:rPr>
          <w:rFonts w:ascii="TH SarabunPSK" w:hAnsi="TH SarabunPSK" w:cs="TH SarabunPSK"/>
          <w:b w:val="0"/>
          <w:bCs w:val="0"/>
          <w:sz w:val="32"/>
          <w:szCs w:val="32"/>
        </w:rPr>
        <w:t>2.1</w:t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คณะกรรมการดำเนินงานด้านวิชาการ ประกอบด้วย </w:t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14:paraId="6822D8F2" w14:textId="1208D965" w:rsidR="00C14128" w:rsidRPr="00FB7909" w:rsidRDefault="00C14128" w:rsidP="00FB7909">
      <w:pPr>
        <w:pStyle w:val="Heading1"/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1.</w:t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ผศ.วิทยา  พลวิฑูรย์</w:t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</w:t>
      </w:r>
      <w:r w:rsidRPr="00FB7909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>ประธานกรรมการ</w:t>
      </w:r>
      <w:r w:rsidRPr="00FB7909">
        <w:rPr>
          <w:rFonts w:ascii="TH SarabunPSK" w:hAnsi="TH SarabunPSK" w:cs="TH SarabunPSK"/>
          <w:b w:val="0"/>
          <w:bCs w:val="0"/>
          <w:sz w:val="32"/>
          <w:szCs w:val="32"/>
        </w:rPr>
        <w:tab/>
      </w:r>
    </w:p>
    <w:p w14:paraId="1BE9AF15" w14:textId="7888B761" w:rsidR="00C14128" w:rsidRPr="00FB7909" w:rsidRDefault="00C14128" w:rsidP="00FB7909">
      <w:pPr>
        <w:pStyle w:val="Heading1"/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4111"/>
          <w:tab w:val="left" w:pos="4253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2.</w:t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ผศ.เกษตร  แก้วภักดี</w:t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b w:val="0"/>
          <w:bCs w:val="0"/>
          <w:sz w:val="32"/>
          <w:szCs w:val="32"/>
          <w:cs/>
        </w:rPr>
        <w:t>กรรมการ</w:t>
      </w:r>
    </w:p>
    <w:p w14:paraId="6EEE7312" w14:textId="2FEFED37" w:rsidR="00C14128" w:rsidRPr="00FB7909" w:rsidRDefault="00C14128" w:rsidP="00C14128">
      <w:pPr>
        <w:rPr>
          <w:rFonts w:ascii="TH SarabunPSK" w:hAnsi="TH SarabunPSK" w:cs="TH SarabunPSK"/>
        </w:rPr>
      </w:pPr>
      <w:r w:rsidRPr="00FB7909">
        <w:rPr>
          <w:rFonts w:ascii="TH SarabunPSK" w:hAnsi="TH SarabunPSK" w:cs="TH SarabunPSK"/>
          <w:cs/>
        </w:rPr>
        <w:t xml:space="preserve">           </w:t>
      </w:r>
      <w:r w:rsidRPr="00FB7909">
        <w:rPr>
          <w:rFonts w:ascii="TH SarabunPSK" w:hAnsi="TH SarabunPSK" w:cs="TH SarabunPSK"/>
          <w:sz w:val="32"/>
          <w:szCs w:val="32"/>
          <w:cs/>
        </w:rPr>
        <w:t>3.  ผศ.ฐปนนท์  สุวรรณกนิษฐ์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cs/>
        </w:rPr>
        <w:tab/>
        <w:t xml:space="preserve">  </w:t>
      </w:r>
      <w:r w:rsidRPr="00FB7909">
        <w:rPr>
          <w:rFonts w:ascii="TH SarabunPSK" w:hAnsi="TH SarabunPSK" w:cs="TH SarabunPSK"/>
          <w:cs/>
        </w:rPr>
        <w:tab/>
      </w:r>
      <w:r w:rsidR="00FB7909">
        <w:rPr>
          <w:rFonts w:ascii="TH SarabunPSK" w:hAnsi="TH SarabunPSK" w:cs="TH SarabunPSK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4CC16D74" w14:textId="226C1CE4" w:rsidR="00C14128" w:rsidRPr="00FB7909" w:rsidRDefault="00C14128" w:rsidP="00C14128">
      <w:pPr>
        <w:rPr>
          <w:rFonts w:ascii="TH SarabunPSK" w:hAnsi="TH SarabunPSK" w:cs="TH SarabunPSK"/>
        </w:rPr>
      </w:pPr>
      <w:r w:rsidRPr="00FB7909">
        <w:rPr>
          <w:rFonts w:ascii="TH SarabunPSK" w:hAnsi="TH SarabunPSK" w:cs="TH SarabunPSK"/>
          <w:sz w:val="32"/>
          <w:szCs w:val="32"/>
          <w:lang w:eastAsia="zh-CN"/>
        </w:rPr>
        <w:t xml:space="preserve">          </w:t>
      </w:r>
      <w:r w:rsidRPr="00FB7909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B7909">
        <w:rPr>
          <w:rFonts w:ascii="TH SarabunPSK" w:hAnsi="TH SarabunPSK" w:cs="TH SarabunPSK"/>
          <w:sz w:val="32"/>
          <w:szCs w:val="32"/>
          <w:cs/>
          <w:lang w:eastAsia="zh-CN"/>
        </w:rPr>
        <w:t>4</w:t>
      </w:r>
      <w:r w:rsidRPr="00FB7909">
        <w:rPr>
          <w:rFonts w:ascii="TH SarabunPSK" w:hAnsi="TH SarabunPSK" w:cs="TH SarabunPSK"/>
          <w:sz w:val="32"/>
          <w:szCs w:val="32"/>
          <w:lang w:eastAsia="zh-CN"/>
        </w:rPr>
        <w:t>.</w:t>
      </w:r>
      <w:r w:rsidRPr="00FB7909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FB7909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B7909">
        <w:rPr>
          <w:rFonts w:ascii="TH SarabunPSK" w:hAnsi="TH SarabunPSK" w:cs="TH SarabunPSK"/>
          <w:sz w:val="32"/>
          <w:szCs w:val="32"/>
          <w:cs/>
          <w:lang w:eastAsia="zh-CN"/>
        </w:rPr>
        <w:t>นางสาวรินรดา  สันติอาภรณ์</w:t>
      </w:r>
      <w:r w:rsidRPr="00FB7909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B7909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B7909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="00FB7909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3390D4FB" w14:textId="289D1C5D" w:rsidR="00C14128" w:rsidRPr="00FB7909" w:rsidRDefault="00C14128" w:rsidP="00FB7909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253"/>
        </w:tabs>
        <w:spacing w:line="276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FB7909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B7909">
        <w:rPr>
          <w:rFonts w:ascii="TH SarabunPSK" w:hAnsi="TH SarabunPSK" w:cs="TH SarabunPSK"/>
          <w:sz w:val="32"/>
          <w:szCs w:val="32"/>
          <w:cs/>
          <w:lang w:eastAsia="zh-CN"/>
        </w:rPr>
        <w:tab/>
        <w:t>5.  นางสาวสิริกานต์ มีธัญ</w:t>
      </w:r>
      <w:proofErr w:type="spellStart"/>
      <w:r w:rsidRPr="00FB7909">
        <w:rPr>
          <w:rFonts w:ascii="TH SarabunPSK" w:hAnsi="TH SarabunPSK" w:cs="TH SarabunPSK"/>
          <w:sz w:val="32"/>
          <w:szCs w:val="32"/>
          <w:cs/>
          <w:lang w:eastAsia="zh-CN"/>
        </w:rPr>
        <w:t>ญา</w:t>
      </w:r>
      <w:proofErr w:type="spellEnd"/>
      <w:r w:rsidRPr="00FB7909">
        <w:rPr>
          <w:rFonts w:ascii="TH SarabunPSK" w:hAnsi="TH SarabunPSK" w:cs="TH SarabunPSK"/>
          <w:sz w:val="32"/>
          <w:szCs w:val="32"/>
          <w:cs/>
          <w:lang w:eastAsia="zh-CN"/>
        </w:rPr>
        <w:t>กร</w:t>
      </w:r>
      <w:r w:rsidRPr="00FB7909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564772DB" w14:textId="52554EEC" w:rsidR="00C14128" w:rsidRPr="00FB7909" w:rsidRDefault="00C14128" w:rsidP="00FB7909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      </w:t>
      </w:r>
      <w:r w:rsidRPr="00FB7909">
        <w:rPr>
          <w:rFonts w:ascii="TH SarabunPSK" w:hAnsi="TH SarabunPSK" w:cs="TH SarabunPSK"/>
          <w:sz w:val="32"/>
          <w:szCs w:val="32"/>
          <w:cs/>
          <w:lang w:eastAsia="zh-CN"/>
        </w:rPr>
        <w:tab/>
        <w:t>6.</w:t>
      </w:r>
      <w:r w:rsidRPr="00FB7909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B7909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FB7909">
        <w:rPr>
          <w:rFonts w:ascii="TH SarabunPSK" w:hAnsi="TH SarabunPSK" w:cs="TH SarabunPSK"/>
          <w:sz w:val="32"/>
          <w:szCs w:val="32"/>
          <w:cs/>
        </w:rPr>
        <w:t>นายทวีศักดิ์ แสนสง่า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0E0E14F4" w14:textId="1D3BFF4B" w:rsidR="00C14128" w:rsidRPr="00FB7909" w:rsidRDefault="00C14128" w:rsidP="00FB7909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7.  </w:t>
      </w:r>
      <w:r w:rsidRPr="00FB7909">
        <w:rPr>
          <w:rFonts w:ascii="TH SarabunPSK" w:hAnsi="TH SarabunPSK" w:cs="TH SarabunPSK"/>
          <w:sz w:val="32"/>
          <w:szCs w:val="32"/>
          <w:cs/>
          <w:lang w:eastAsia="zh-CN"/>
        </w:rPr>
        <w:t>นายวีระพันธ์  บัวเขียว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4D467C81" w14:textId="04BAF6F9" w:rsidR="00C14128" w:rsidRPr="00FB7909" w:rsidRDefault="00C14128" w:rsidP="00FB7909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8 . นางสาวรุจิราพร  แสงปวง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24232C9E" w14:textId="16CAB4E3" w:rsidR="00C14128" w:rsidRPr="00FB7909" w:rsidRDefault="00C14128" w:rsidP="00FB7909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9.  นายจิรพล  ชูโชติ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7473755F" w14:textId="75D9DA4D" w:rsidR="00C14128" w:rsidRPr="00FB7909" w:rsidRDefault="00C14128" w:rsidP="00FB7909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10.นางสาวนงคราญ  เอราวัณ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0C6AC4C3" w14:textId="1C974F2A" w:rsidR="00C14128" w:rsidRPr="00FB7909" w:rsidRDefault="00C14128" w:rsidP="00FB7909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11.นางสาว</w:t>
      </w:r>
      <w:proofErr w:type="spellStart"/>
      <w:r w:rsidRPr="00FB7909">
        <w:rPr>
          <w:rFonts w:ascii="TH SarabunPSK" w:hAnsi="TH SarabunPSK" w:cs="TH SarabunPSK"/>
          <w:sz w:val="32"/>
          <w:szCs w:val="32"/>
          <w:cs/>
        </w:rPr>
        <w:t>สุพัต</w:t>
      </w:r>
      <w:proofErr w:type="spellEnd"/>
      <w:r w:rsidRPr="00FB7909">
        <w:rPr>
          <w:rFonts w:ascii="TH SarabunPSK" w:hAnsi="TH SarabunPSK" w:cs="TH SarabunPSK"/>
          <w:sz w:val="32"/>
          <w:szCs w:val="32"/>
          <w:cs/>
        </w:rPr>
        <w:t>รา  เพลิงบุตร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770B1B11" w14:textId="5E58CEA5" w:rsidR="00C14128" w:rsidRPr="00FB7909" w:rsidRDefault="00C14128" w:rsidP="00FB7909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FB7909">
        <w:rPr>
          <w:rFonts w:ascii="TH SarabunPSK" w:hAnsi="TH SarabunPSK" w:cs="TH SarabunPSK"/>
          <w:sz w:val="32"/>
          <w:szCs w:val="32"/>
        </w:rPr>
        <w:tab/>
      </w:r>
      <w:r w:rsidRPr="00FB7909">
        <w:rPr>
          <w:rFonts w:ascii="TH SarabunPSK" w:hAnsi="TH SarabunPSK" w:cs="TH SarabunPSK"/>
          <w:sz w:val="32"/>
          <w:szCs w:val="32"/>
        </w:rPr>
        <w:tab/>
        <w:t xml:space="preserve">12. </w:t>
      </w:r>
      <w:proofErr w:type="gramStart"/>
      <w:r w:rsidRPr="00FB7909">
        <w:rPr>
          <w:rFonts w:ascii="TH SarabunPSK" w:hAnsi="TH SarabunPSK" w:cs="TH SarabunPSK"/>
          <w:sz w:val="32"/>
          <w:szCs w:val="32"/>
          <w:cs/>
        </w:rPr>
        <w:t>นางมนทิชา  ทับเกิด</w:t>
      </w:r>
      <w:proofErr w:type="gramEnd"/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กรรมการและเลขานุการ </w:t>
      </w:r>
    </w:p>
    <w:p w14:paraId="001A5E28" w14:textId="2DC18781" w:rsidR="00C14128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6480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</w:p>
    <w:p w14:paraId="74783C8C" w14:textId="43B7BB26" w:rsidR="00FB7909" w:rsidRDefault="00FB7909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6480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7A93770B" w14:textId="77777777" w:rsidR="00FB7909" w:rsidRPr="00FB7909" w:rsidRDefault="00FB7909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6480"/>
          <w:tab w:val="left" w:pos="7655"/>
          <w:tab w:val="left" w:pos="8222"/>
        </w:tabs>
        <w:spacing w:line="276" w:lineRule="auto"/>
        <w:rPr>
          <w:rFonts w:ascii="TH SarabunPSK" w:hAnsi="TH SarabunPSK" w:cs="TH SarabunPSK" w:hint="cs"/>
          <w:sz w:val="32"/>
          <w:szCs w:val="32"/>
        </w:rPr>
      </w:pPr>
    </w:p>
    <w:p w14:paraId="0E9AC521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6480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2.2 คณะกรรมการดำเนินงานด้านวิจัย ประกอบด้วย </w:t>
      </w:r>
    </w:p>
    <w:p w14:paraId="628936FD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6390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</w:t>
      </w:r>
      <w:r w:rsidRPr="00FB7909">
        <w:rPr>
          <w:rFonts w:ascii="TH SarabunPSK" w:hAnsi="TH SarabunPSK" w:cs="TH SarabunPSK"/>
          <w:sz w:val="32"/>
          <w:szCs w:val="32"/>
        </w:rPr>
        <w:tab/>
      </w:r>
      <w:r w:rsidRPr="00FB7909">
        <w:rPr>
          <w:rFonts w:ascii="TH SarabunPSK" w:hAnsi="TH SarabunPSK" w:cs="TH SarabunPSK"/>
          <w:sz w:val="32"/>
          <w:szCs w:val="32"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>1</w:t>
      </w:r>
      <w:r w:rsidRPr="00FB7909">
        <w:rPr>
          <w:rFonts w:ascii="TH SarabunPSK" w:hAnsi="TH SarabunPSK" w:cs="TH SarabunPSK"/>
          <w:sz w:val="32"/>
          <w:szCs w:val="32"/>
        </w:rPr>
        <w:t>.</w:t>
      </w:r>
      <w:r w:rsidRPr="00FB7909">
        <w:rPr>
          <w:rFonts w:ascii="TH SarabunPSK" w:hAnsi="TH SarabunPSK" w:cs="TH SarabunPSK"/>
          <w:sz w:val="32"/>
          <w:szCs w:val="32"/>
          <w:cs/>
        </w:rPr>
        <w:t>รศ.ไพบูลย์  หล้าสมศรี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 ประธานกรรมการ</w:t>
      </w:r>
    </w:p>
    <w:p w14:paraId="450F725D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6480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2. รศ.สุรพล  มโนวงศ์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CA33FC2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6480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3. รศ.ลิปิกร มาแก้ว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DD1FDD9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4. ผศ.เยาวนาถ  นรินทร์สรศักดิ์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กรรมการ</w:t>
      </w:r>
    </w:p>
    <w:p w14:paraId="1C0437CA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5. </w:t>
      </w:r>
      <w:r w:rsidRPr="00FB7909">
        <w:rPr>
          <w:rFonts w:ascii="TH SarabunPSK" w:hAnsi="TH SarabunPSK" w:cs="TH SarabunPSK"/>
          <w:sz w:val="32"/>
          <w:szCs w:val="32"/>
          <w:cs/>
          <w:lang w:eastAsia="zh-CN"/>
        </w:rPr>
        <w:t>ผศ.อรนุช  คำแปน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กรรมการ</w:t>
      </w:r>
    </w:p>
    <w:p w14:paraId="68DCFE92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B7909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6. </w:t>
      </w:r>
      <w:r w:rsidRPr="00FB7909">
        <w:rPr>
          <w:rFonts w:ascii="TH SarabunPSK" w:hAnsi="TH SarabunPSK" w:cs="TH SarabunPSK"/>
          <w:sz w:val="32"/>
          <w:szCs w:val="32"/>
          <w:cs/>
        </w:rPr>
        <w:t>ผศ.ภาณุพงศ์  จงชาน</w:t>
      </w:r>
      <w:proofErr w:type="spellStart"/>
      <w:r w:rsidRPr="00FB7909">
        <w:rPr>
          <w:rFonts w:ascii="TH SarabunPSK" w:hAnsi="TH SarabunPSK" w:cs="TH SarabunPSK"/>
          <w:sz w:val="32"/>
          <w:szCs w:val="32"/>
          <w:cs/>
        </w:rPr>
        <w:t>สิทโธ</w:t>
      </w:r>
      <w:proofErr w:type="spellEnd"/>
      <w:r w:rsidRPr="00FB7909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B7909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                               </w:t>
      </w:r>
      <w:r w:rsidRPr="00FB790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011F1E1B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7. ผศ.สิทธิโรจน์ เลิศอนันต์พิพัฒน์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กรรมการ</w:t>
      </w:r>
    </w:p>
    <w:p w14:paraId="21D296FA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8. นางสาวภาสินี  </w:t>
      </w:r>
      <w:proofErr w:type="spellStart"/>
      <w:r w:rsidRPr="00FB7909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FB7909">
        <w:rPr>
          <w:rFonts w:ascii="TH SarabunPSK" w:hAnsi="TH SarabunPSK" w:cs="TH SarabunPSK"/>
          <w:sz w:val="32"/>
          <w:szCs w:val="32"/>
          <w:cs/>
        </w:rPr>
        <w:t>ริประภา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กรรมการ</w:t>
      </w:r>
    </w:p>
    <w:p w14:paraId="26F6ABE5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9. นางสาวสิริ</w:t>
      </w:r>
      <w:proofErr w:type="spellStart"/>
      <w:r w:rsidRPr="00FB7909">
        <w:rPr>
          <w:rFonts w:ascii="TH SarabunPSK" w:hAnsi="TH SarabunPSK" w:cs="TH SarabunPSK"/>
          <w:sz w:val="32"/>
          <w:szCs w:val="32"/>
          <w:cs/>
        </w:rPr>
        <w:t>รัญญา</w:t>
      </w:r>
      <w:proofErr w:type="spellEnd"/>
      <w:r w:rsidRPr="00FB7909">
        <w:rPr>
          <w:rFonts w:ascii="TH SarabunPSK" w:hAnsi="TH SarabunPSK" w:cs="TH SarabunPSK"/>
          <w:sz w:val="32"/>
          <w:szCs w:val="32"/>
          <w:cs/>
        </w:rPr>
        <w:t xml:space="preserve"> ณ เชียงใหม่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กรรมการ</w:t>
      </w:r>
    </w:p>
    <w:p w14:paraId="602D4293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10. นางสาว</w:t>
      </w:r>
      <w:proofErr w:type="spellStart"/>
      <w:r w:rsidRPr="00FB7909">
        <w:rPr>
          <w:rFonts w:ascii="TH SarabunPSK" w:hAnsi="TH SarabunPSK" w:cs="TH SarabunPSK"/>
          <w:sz w:val="32"/>
          <w:szCs w:val="32"/>
          <w:cs/>
        </w:rPr>
        <w:t>อิศ</w:t>
      </w:r>
      <w:proofErr w:type="spellEnd"/>
      <w:r w:rsidRPr="00FB7909">
        <w:rPr>
          <w:rFonts w:ascii="TH SarabunPSK" w:hAnsi="TH SarabunPSK" w:cs="TH SarabunPSK"/>
          <w:sz w:val="32"/>
          <w:szCs w:val="32"/>
          <w:cs/>
        </w:rPr>
        <w:t>รา  กันแตง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กรรมการ</w:t>
      </w:r>
    </w:p>
    <w:p w14:paraId="435FE372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11. นายวันชัยยุทธ  วงษ์เทพ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กรรมการ </w:t>
      </w:r>
    </w:p>
    <w:p w14:paraId="50A56D12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12. นาง</w:t>
      </w:r>
      <w:proofErr w:type="spellStart"/>
      <w:r w:rsidRPr="00FB7909">
        <w:rPr>
          <w:rFonts w:ascii="TH SarabunPSK" w:hAnsi="TH SarabunPSK" w:cs="TH SarabunPSK"/>
          <w:sz w:val="32"/>
          <w:szCs w:val="32"/>
          <w:cs/>
        </w:rPr>
        <w:t>จิร</w:t>
      </w:r>
      <w:proofErr w:type="spellEnd"/>
      <w:r w:rsidRPr="00FB7909">
        <w:rPr>
          <w:rFonts w:ascii="TH SarabunPSK" w:hAnsi="TH SarabunPSK" w:cs="TH SarabunPSK"/>
          <w:sz w:val="32"/>
          <w:szCs w:val="32"/>
          <w:cs/>
        </w:rPr>
        <w:t>ฉัตร  จันทร์แจ่ม เด</w:t>
      </w:r>
      <w:proofErr w:type="spellStart"/>
      <w:r w:rsidRPr="00FB7909">
        <w:rPr>
          <w:rFonts w:ascii="TH SarabunPSK" w:hAnsi="TH SarabunPSK" w:cs="TH SarabunPSK"/>
          <w:sz w:val="32"/>
          <w:szCs w:val="32"/>
          <w:cs/>
        </w:rPr>
        <w:t>วีส์</w:t>
      </w:r>
      <w:proofErr w:type="spellEnd"/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กรรมการและเลขานุการ</w:t>
      </w:r>
    </w:p>
    <w:p w14:paraId="1B3422A7" w14:textId="00114C01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</w:p>
    <w:p w14:paraId="3A2217BE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2.3  คณะกรรมการดำเนินงานสายสนับสนุน ประกอบด้วย </w:t>
      </w:r>
    </w:p>
    <w:p w14:paraId="48F59AE8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1.  นายนที </w:t>
      </w:r>
      <w:proofErr w:type="spellStart"/>
      <w:r w:rsidRPr="00FB7909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FB7909">
        <w:rPr>
          <w:rFonts w:ascii="TH SarabunPSK" w:hAnsi="TH SarabunPSK" w:cs="TH SarabunPSK"/>
          <w:sz w:val="32"/>
          <w:szCs w:val="32"/>
          <w:cs/>
        </w:rPr>
        <w:t>ปุรณะพันธ์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ประธานกรรมการ</w:t>
      </w:r>
    </w:p>
    <w:p w14:paraId="114489AE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6570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2.  นางสาวน้ำฝน  อุ่นฤทธิ์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  กรรมการ</w:t>
      </w:r>
    </w:p>
    <w:p w14:paraId="0D62920F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6480"/>
          <w:tab w:val="left" w:pos="657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3.  นางสาวรุจิราพร  แสงปวง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   กรรมการ</w:t>
      </w:r>
    </w:p>
    <w:p w14:paraId="198A059F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648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4.  นางธนพร  บันทัดกิจ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   กรรมการ</w:t>
      </w:r>
    </w:p>
    <w:p w14:paraId="5F0652C4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68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5.  นาง</w:t>
      </w:r>
      <w:proofErr w:type="spellStart"/>
      <w:r w:rsidRPr="00FB7909">
        <w:rPr>
          <w:rFonts w:ascii="TH SarabunPSK" w:hAnsi="TH SarabunPSK" w:cs="TH SarabunPSK"/>
          <w:sz w:val="32"/>
          <w:szCs w:val="32"/>
          <w:cs/>
        </w:rPr>
        <w:t>จิร</w:t>
      </w:r>
      <w:proofErr w:type="spellEnd"/>
      <w:r w:rsidRPr="00FB7909">
        <w:rPr>
          <w:rFonts w:ascii="TH SarabunPSK" w:hAnsi="TH SarabunPSK" w:cs="TH SarabunPSK"/>
          <w:sz w:val="32"/>
          <w:szCs w:val="32"/>
          <w:cs/>
        </w:rPr>
        <w:t>ฉัตร  จันทร์แจ่ม เด</w:t>
      </w:r>
      <w:proofErr w:type="spellStart"/>
      <w:r w:rsidRPr="00FB7909">
        <w:rPr>
          <w:rFonts w:ascii="TH SarabunPSK" w:hAnsi="TH SarabunPSK" w:cs="TH SarabunPSK"/>
          <w:sz w:val="32"/>
          <w:szCs w:val="32"/>
          <w:cs/>
        </w:rPr>
        <w:t>วีส์</w:t>
      </w:r>
      <w:proofErr w:type="spellEnd"/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กรรมการ</w:t>
      </w:r>
    </w:p>
    <w:p w14:paraId="10A21747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6.  นางสาวณัฐกมล  จันทร์เอ้ย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กรรมการ</w:t>
      </w:r>
    </w:p>
    <w:p w14:paraId="3563ABC0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7.  นางมนทิชา  ทับเกิด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กรรมการ</w:t>
      </w:r>
    </w:p>
    <w:p w14:paraId="4BC0BDFD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8. นายวีระพันธ์  บัวเขียว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กรรมการ</w:t>
      </w:r>
    </w:p>
    <w:p w14:paraId="3C457990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9. นางสาว</w:t>
      </w:r>
      <w:proofErr w:type="spellStart"/>
      <w:r w:rsidRPr="00FB7909">
        <w:rPr>
          <w:rFonts w:ascii="TH SarabunPSK" w:hAnsi="TH SarabunPSK" w:cs="TH SarabunPSK"/>
          <w:sz w:val="32"/>
          <w:szCs w:val="32"/>
          <w:cs/>
        </w:rPr>
        <w:t>สุพัต</w:t>
      </w:r>
      <w:proofErr w:type="spellEnd"/>
      <w:r w:rsidRPr="00FB7909">
        <w:rPr>
          <w:rFonts w:ascii="TH SarabunPSK" w:hAnsi="TH SarabunPSK" w:cs="TH SarabunPSK"/>
          <w:sz w:val="32"/>
          <w:szCs w:val="32"/>
          <w:cs/>
        </w:rPr>
        <w:t>รา  เพลิงบุตร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กรรมการ</w:t>
      </w:r>
    </w:p>
    <w:p w14:paraId="50555D4E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10.นายวรวุฒิ  ทาราช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กรรมการ</w:t>
      </w:r>
    </w:p>
    <w:p w14:paraId="75E96AED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11. นางรักษ์</w:t>
      </w:r>
      <w:proofErr w:type="spellStart"/>
      <w:r w:rsidRPr="00FB7909">
        <w:rPr>
          <w:rFonts w:ascii="TH SarabunPSK" w:hAnsi="TH SarabunPSK" w:cs="TH SarabunPSK"/>
          <w:sz w:val="32"/>
          <w:szCs w:val="32"/>
          <w:cs/>
        </w:rPr>
        <w:t>คณา</w:t>
      </w:r>
      <w:proofErr w:type="spellEnd"/>
      <w:r w:rsidRPr="00FB7909">
        <w:rPr>
          <w:rFonts w:ascii="TH SarabunPSK" w:hAnsi="TH SarabunPSK" w:cs="TH SarabunPSK"/>
          <w:sz w:val="32"/>
          <w:szCs w:val="32"/>
          <w:cs/>
        </w:rPr>
        <w:t xml:space="preserve"> กวาวสิบสาม                                                 กรรมการและเลขานุการ</w:t>
      </w:r>
    </w:p>
    <w:p w14:paraId="16B7EE07" w14:textId="064AE3D3" w:rsidR="00C14128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</w:t>
      </w:r>
    </w:p>
    <w:p w14:paraId="0212CED4" w14:textId="26953ED5" w:rsidR="00FB7909" w:rsidRDefault="00FB7909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4698447A" w14:textId="77777777" w:rsidR="00FB7909" w:rsidRPr="00FB7909" w:rsidRDefault="00FB7909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 w:hint="cs"/>
          <w:sz w:val="32"/>
          <w:szCs w:val="32"/>
        </w:rPr>
      </w:pPr>
    </w:p>
    <w:p w14:paraId="2933339F" w14:textId="77777777" w:rsidR="00C14128" w:rsidRPr="00FB7909" w:rsidRDefault="00C14128" w:rsidP="00C14128">
      <w:p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มีหน้าที่ </w:t>
      </w:r>
    </w:p>
    <w:p w14:paraId="2C5033A1" w14:textId="77777777" w:rsidR="00C14128" w:rsidRPr="00FB7909" w:rsidRDefault="00C14128" w:rsidP="00C14128">
      <w:pPr>
        <w:numPr>
          <w:ilvl w:val="0"/>
          <w:numId w:val="8"/>
        </w:num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>ดำเนินการจัดการความรู้ ตามแผนการจัดการความรู้ของคณะศิลปกรรมและสถาปัตยกรรมศาสตร์</w:t>
      </w:r>
    </w:p>
    <w:p w14:paraId="1BD96B4D" w14:textId="77777777" w:rsidR="00C14128" w:rsidRPr="00FB7909" w:rsidRDefault="00C14128" w:rsidP="00C14128">
      <w:pPr>
        <w:numPr>
          <w:ilvl w:val="0"/>
          <w:numId w:val="8"/>
        </w:numPr>
        <w:tabs>
          <w:tab w:val="left" w:pos="284"/>
          <w:tab w:val="left" w:pos="709"/>
          <w:tab w:val="left" w:pos="993"/>
          <w:tab w:val="left" w:pos="1276"/>
          <w:tab w:val="left" w:pos="1701"/>
          <w:tab w:val="left" w:pos="2268"/>
          <w:tab w:val="left" w:pos="2410"/>
          <w:tab w:val="left" w:pos="2552"/>
          <w:tab w:val="left" w:pos="3686"/>
          <w:tab w:val="left" w:pos="4111"/>
          <w:tab w:val="left" w:pos="4253"/>
          <w:tab w:val="left" w:pos="7655"/>
          <w:tab w:val="left" w:pos="8222"/>
        </w:tabs>
        <w:spacing w:line="276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>เชื่อมโยงความรู้ในหน่วยงานหรือระหว่างหน่วยงานให้เกิดการแลกเปลี่ยนเรียนรู้ในวงที่กว้างขึ้นเพื่อให้เกิดพลังความร่วมมือในการเรียนรู้และยกระดับความรู้เพื่อการปฏิบัติที่สามารถนำไปใช้ประโยชน์ได้</w:t>
      </w:r>
    </w:p>
    <w:p w14:paraId="7EF62B35" w14:textId="77777777" w:rsidR="00C14128" w:rsidRPr="00FB7909" w:rsidRDefault="00C14128" w:rsidP="00C14128">
      <w:pPr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>ส่งเสริมให้เกิดชุมชนนักปฏิบัติ (</w:t>
      </w:r>
      <w:r w:rsidRPr="00FB7909">
        <w:rPr>
          <w:rFonts w:ascii="TH SarabunPSK" w:hAnsi="TH SarabunPSK" w:cs="TH SarabunPSK"/>
          <w:sz w:val="32"/>
          <w:szCs w:val="32"/>
        </w:rPr>
        <w:t xml:space="preserve">CoP : Community of Practice) </w:t>
      </w:r>
      <w:r w:rsidRPr="00FB7909">
        <w:rPr>
          <w:rFonts w:ascii="TH SarabunPSK" w:hAnsi="TH SarabunPSK" w:cs="TH SarabunPSK"/>
          <w:sz w:val="32"/>
          <w:szCs w:val="32"/>
          <w:cs/>
        </w:rPr>
        <w:t>ในเรื่องที่เป็นความรู้หรือเป็นหัวใจในการ</w:t>
      </w:r>
      <w:proofErr w:type="spellStart"/>
      <w:r w:rsidRPr="00FB7909">
        <w:rPr>
          <w:rFonts w:ascii="TH SarabunPSK" w:hAnsi="TH SarabunPSK" w:cs="TH SarabunPSK"/>
          <w:sz w:val="32"/>
          <w:szCs w:val="32"/>
          <w:cs/>
        </w:rPr>
        <w:t>ปฏิบัต</w:t>
      </w:r>
      <w:proofErr w:type="spellEnd"/>
      <w:r w:rsidRPr="00FB7909">
        <w:rPr>
          <w:rFonts w:ascii="TH SarabunPSK" w:hAnsi="TH SarabunPSK" w:cs="TH SarabunPSK"/>
          <w:sz w:val="32"/>
          <w:szCs w:val="32"/>
          <w:cs/>
        </w:rPr>
        <w:t xml:space="preserve">งานที่เกี่ยวข้อง </w:t>
      </w:r>
    </w:p>
    <w:p w14:paraId="44E47FF9" w14:textId="77777777" w:rsidR="00C14128" w:rsidRPr="00FB7909" w:rsidRDefault="00C14128" w:rsidP="00C14128">
      <w:pPr>
        <w:numPr>
          <w:ilvl w:val="0"/>
          <w:numId w:val="8"/>
        </w:numPr>
        <w:rPr>
          <w:rFonts w:ascii="TH SarabunPSK" w:hAnsi="TH SarabunPSK" w:cs="TH SarabunPSK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 xml:space="preserve">เก็บรวบรวมความรู้ที่ได้ เพื่อเผยแพร่โดยใช้เทคโนโลยีสารสนเทศ ให้ข้อมูลเป็นปัจจุบัน เช่น เว็บไซต์  เว็บบล็อก เป็นต้น </w:t>
      </w:r>
    </w:p>
    <w:p w14:paraId="0D0E46B5" w14:textId="77777777" w:rsidR="00C14128" w:rsidRPr="00FB7909" w:rsidRDefault="00C14128" w:rsidP="00C14128">
      <w:pPr>
        <w:numPr>
          <w:ilvl w:val="0"/>
          <w:numId w:val="8"/>
        </w:numPr>
        <w:rPr>
          <w:rFonts w:ascii="TH SarabunPSK" w:hAnsi="TH SarabunPSK" w:cs="TH SarabunPSK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>สรุปรายงานผลการดำเนินงานกิจกรรม / โครงการด้านการจัดการความรู้ เสนอประธานคณะกรรมการจัดทำยุทธศาสตร์และบริหารจัดการความรู้ในองค์กรของคณะ</w:t>
      </w:r>
    </w:p>
    <w:p w14:paraId="77BB39A9" w14:textId="77777777" w:rsidR="00C14128" w:rsidRPr="00FB7909" w:rsidRDefault="00C14128" w:rsidP="00C14128">
      <w:pPr>
        <w:numPr>
          <w:ilvl w:val="0"/>
          <w:numId w:val="8"/>
        </w:numPr>
        <w:rPr>
          <w:rFonts w:ascii="TH SarabunPSK" w:hAnsi="TH SarabunPSK" w:cs="TH SarabunPSK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 xml:space="preserve">รายงานผลการดำเนินงานด้านการจัดการความรู้ของหน่วยงานในระบบการตรวจประเมินให้เรียบร้อยภายในระยะเวลาที่กำหนด </w:t>
      </w:r>
      <w:r w:rsidRPr="00FB7909">
        <w:rPr>
          <w:rFonts w:ascii="TH SarabunPSK" w:hAnsi="TH SarabunPSK" w:cs="TH SarabunPSK"/>
          <w:cs/>
        </w:rPr>
        <w:t xml:space="preserve"> </w:t>
      </w:r>
    </w:p>
    <w:p w14:paraId="6429B716" w14:textId="49C88645" w:rsidR="005B6422" w:rsidRPr="00FB7909" w:rsidRDefault="005B6422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FB0407" w14:textId="4045E345" w:rsidR="00BF3C5F" w:rsidRPr="00FB7909" w:rsidRDefault="00BF3C5F" w:rsidP="00BF3C5F">
      <w:pPr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DC2208" w:rsidRPr="00FB79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t>มีการคัดเลือกประเด็นความรู้</w:t>
      </w:r>
    </w:p>
    <w:p w14:paraId="6E0CD3C7" w14:textId="02B5978B" w:rsidR="005B6422" w:rsidRPr="00FB7909" w:rsidRDefault="00BF3C5F" w:rsidP="00C1412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>จัดประชุมระดมสมองในกลุ่มคณะกรรมการจัดการความรู้  เพื่อกำหนดประเด็นความรู้  คณะกรรมการได้แลกเปลี่ยนความคิดเห็นว่าปัจจุบันคณะยังไม่มีตำแหน่งชำนาญการของสายสนับสนุน จึงเป็นการกระตุ้นเพื่อให้เกิดความคิดเห็นและแลกเปลี่ยนเรียนรู้กัน ทั้งยังสนับสนุนให้บุคลากรสายสนับสนุนมีแรงกระตุ้</w:t>
      </w:r>
      <w:r w:rsidR="00B201D1" w:rsidRPr="00FB7909">
        <w:rPr>
          <w:rFonts w:ascii="TH SarabunPSK" w:hAnsi="TH SarabunPSK" w:cs="TH SarabunPSK"/>
          <w:sz w:val="32"/>
          <w:szCs w:val="32"/>
          <w:cs/>
        </w:rPr>
        <w:t>นในการการเขียนแบบประเมินค่างานและผลงานเพื่อกำหนดระดับตำแหน่งที่สูงขึ้นของบุคลากรภายในคณะศิลปกรรมและสถาปัตยกรรมศาสตร์ ทั้งนี้ เพื่อเกิดประโยชน์ต่อตัวผู้ขอและหน่วยงาน และเงื่อนไขในการต่อสัญญาจ้างของบุคลากรสายสนับสนุน อีกทั้งเป็นการแสดงถึงค</w:t>
      </w:r>
      <w:r w:rsidR="00827D2C" w:rsidRPr="00FB7909">
        <w:rPr>
          <w:rFonts w:ascii="TH SarabunPSK" w:hAnsi="TH SarabunPSK" w:cs="TH SarabunPSK"/>
          <w:sz w:val="32"/>
          <w:szCs w:val="32"/>
          <w:cs/>
        </w:rPr>
        <w:t>วามชำนาญงานของบุคลากรในองค์กร</w:t>
      </w:r>
    </w:p>
    <w:p w14:paraId="39FE9B77" w14:textId="473BAAA8" w:rsidR="00B201D1" w:rsidRPr="00FB7909" w:rsidRDefault="00BF3C5F" w:rsidP="005B6422">
      <w:p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>โดยแต่ละคนเสนอหัวข้อ นำหัวข้อมาพิจารณาคัดเลือก ใ</w:t>
      </w:r>
      <w:r w:rsidR="005B6422" w:rsidRPr="00FB7909">
        <w:rPr>
          <w:rFonts w:ascii="TH SarabunPSK" w:hAnsi="TH SarabunPSK" w:cs="TH SarabunPSK"/>
          <w:sz w:val="32"/>
          <w:szCs w:val="32"/>
          <w:cs/>
        </w:rPr>
        <w:t>ช้มติที่ประชุม  เสียงส่วนใหญ่  ได้รับ</w:t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การตัดสินใจเลือกเพราะ  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1. สอดคล้องกับเป้าหมาย พันธกิจ วิสัยทัศน์ ประเด็นยุทธศาสตร์ขอ</w:t>
      </w:r>
      <w:r w:rsidR="00B201D1" w:rsidRPr="00FB7909">
        <w:rPr>
          <w:rFonts w:ascii="TH SarabunPSK" w:hAnsi="TH SarabunPSK" w:cs="TH SarabunPSK"/>
          <w:sz w:val="32"/>
          <w:szCs w:val="32"/>
          <w:cs/>
        </w:rPr>
        <w:t>งคณะและ</w:t>
      </w:r>
      <w:r w:rsidRPr="00FB7909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FB7909">
        <w:rPr>
          <w:rFonts w:ascii="TH SarabunPSK" w:hAnsi="TH SarabunPSK" w:cs="TH SarabunPSK"/>
          <w:sz w:val="32"/>
          <w:szCs w:val="32"/>
        </w:rPr>
        <w:br/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="00B201D1" w:rsidRPr="00FB7909">
        <w:rPr>
          <w:rFonts w:ascii="TH SarabunPSK" w:hAnsi="TH SarabunPSK" w:cs="TH SarabunPSK"/>
          <w:sz w:val="32"/>
          <w:szCs w:val="32"/>
          <w:cs/>
        </w:rPr>
        <w:t xml:space="preserve">เพื่อให้ผู้ขอกำหนดระดับตำแหน่ง ได้เตรียมเอกสารตามมาตรฐานกำหนดระดับตำแหน่ง เป็นไปตามประกาศของ </w:t>
      </w:r>
      <w:proofErr w:type="spellStart"/>
      <w:r w:rsidR="00B201D1" w:rsidRPr="00FB7909">
        <w:rPr>
          <w:rFonts w:ascii="TH SarabunPSK" w:hAnsi="TH SarabunPSK" w:cs="TH SarabunPSK"/>
          <w:sz w:val="32"/>
          <w:szCs w:val="32"/>
          <w:cs/>
        </w:rPr>
        <w:t>ก.พ.อ</w:t>
      </w:r>
      <w:proofErr w:type="spellEnd"/>
      <w:r w:rsidR="00B201D1" w:rsidRPr="00FB7909">
        <w:rPr>
          <w:rFonts w:ascii="TH SarabunPSK" w:hAnsi="TH SarabunPSK" w:cs="TH SarabunPSK"/>
          <w:sz w:val="32"/>
          <w:szCs w:val="32"/>
          <w:cs/>
        </w:rPr>
        <w:t>.</w:t>
      </w:r>
      <w:r w:rsidRPr="00FB7909">
        <w:rPr>
          <w:rFonts w:ascii="TH SarabunPSK" w:hAnsi="TH SarabunPSK" w:cs="TH SarabunPSK"/>
          <w:sz w:val="32"/>
          <w:szCs w:val="32"/>
        </w:rPr>
        <w:br/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B7909">
        <w:rPr>
          <w:rFonts w:ascii="TH SarabunPSK" w:hAnsi="TH SarabunPSK" w:cs="TH SarabunPSK"/>
          <w:spacing w:val="-4"/>
          <w:sz w:val="32"/>
          <w:szCs w:val="32"/>
          <w:cs/>
        </w:rPr>
        <w:tab/>
        <w:t xml:space="preserve">3. </w:t>
      </w:r>
      <w:r w:rsidRPr="00FB7909">
        <w:rPr>
          <w:rFonts w:ascii="TH SarabunPSK" w:hAnsi="TH SarabunPSK" w:cs="TH SarabunPSK"/>
          <w:sz w:val="32"/>
          <w:szCs w:val="32"/>
          <w:cs/>
        </w:rPr>
        <w:t>ผู้บริหารให้การสนับสนุน</w:t>
      </w:r>
    </w:p>
    <w:p w14:paraId="065ED8BC" w14:textId="5A87D7A8" w:rsidR="00BF3C5F" w:rsidRDefault="00B201D1" w:rsidP="00BF3C5F">
      <w:p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</w:rPr>
        <w:tab/>
        <w:t>4.</w:t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เกิดประโยชน์ต่อบุคลากรสายสนับสนุนทุกคนที่เตรียมพร้อมจะต่อสัญญาจ้างและทำผลงาน </w:t>
      </w:r>
      <w:r w:rsidR="00BF3C5F" w:rsidRPr="00FB7909">
        <w:rPr>
          <w:rFonts w:ascii="TH SarabunPSK" w:hAnsi="TH SarabunPSK" w:cs="TH SarabunPSK"/>
          <w:sz w:val="32"/>
          <w:szCs w:val="32"/>
        </w:rPr>
        <w:br/>
      </w:r>
      <w:r w:rsidR="00BF3C5F" w:rsidRPr="00FB79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3C5F" w:rsidRPr="00FB7909">
        <w:rPr>
          <w:rFonts w:ascii="TH SarabunPSK" w:hAnsi="TH SarabunPSK" w:cs="TH SarabunPSK"/>
          <w:sz w:val="32"/>
          <w:szCs w:val="32"/>
          <w:cs/>
        </w:rPr>
        <w:tab/>
      </w:r>
    </w:p>
    <w:p w14:paraId="286931FB" w14:textId="66AF3DE0" w:rsidR="00FB7909" w:rsidRDefault="00FB7909" w:rsidP="00BF3C5F">
      <w:pPr>
        <w:rPr>
          <w:rFonts w:ascii="TH SarabunPSK" w:hAnsi="TH SarabunPSK" w:cs="TH SarabunPSK"/>
          <w:sz w:val="32"/>
          <w:szCs w:val="32"/>
        </w:rPr>
      </w:pPr>
    </w:p>
    <w:p w14:paraId="6BE5B674" w14:textId="6695788C" w:rsidR="00FB7909" w:rsidRDefault="00FB7909" w:rsidP="00BF3C5F">
      <w:pPr>
        <w:rPr>
          <w:rFonts w:ascii="TH SarabunPSK" w:hAnsi="TH SarabunPSK" w:cs="TH SarabunPSK"/>
          <w:sz w:val="32"/>
          <w:szCs w:val="32"/>
        </w:rPr>
      </w:pPr>
    </w:p>
    <w:p w14:paraId="0F3E8F2B" w14:textId="77777777" w:rsidR="00FB7909" w:rsidRPr="00FB7909" w:rsidRDefault="00FB7909" w:rsidP="00BF3C5F">
      <w:pPr>
        <w:rPr>
          <w:rFonts w:ascii="TH SarabunPSK" w:hAnsi="TH SarabunPSK" w:cs="TH SarabunPSK" w:hint="cs"/>
          <w:sz w:val="32"/>
          <w:szCs w:val="32"/>
        </w:rPr>
      </w:pPr>
    </w:p>
    <w:p w14:paraId="0E79C494" w14:textId="065F119C" w:rsidR="00BF3C5F" w:rsidRPr="00FB7909" w:rsidRDefault="00BF3C5F" w:rsidP="00BF3C5F">
      <w:pPr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b/>
          <w:bCs/>
          <w:sz w:val="32"/>
          <w:szCs w:val="32"/>
        </w:rPr>
        <w:lastRenderedPageBreak/>
        <w:t>3.</w:t>
      </w:r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มีการแลกเปลี่ยนเรียนรู้ ทั้งหมด </w:t>
      </w:r>
      <w:r w:rsidRPr="00FB790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0833426D" w14:textId="5DA26415" w:rsidR="00B201D1" w:rsidRPr="00FB7909" w:rsidRDefault="00B201D1" w:rsidP="005B6422">
      <w:pPr>
        <w:ind w:firstLine="720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 xml:space="preserve">กำหนดประเด็นการแลกเปลี่ยนเรียนรู้เรื่อง การเขียนแบบประเมินค่างานและผลงานเพื่อกำหนดระดับตำแหน่งที่สูงขึ้นของบุคลากรสายสนับสนุน คณะศิลปกรรมและสถาปัตยกรรมศาสตร์ โดยกำหนดให้มีการแลกเปลี่ยนเรียนรู้ทั้งหมด </w:t>
      </w:r>
      <w:r w:rsidRPr="00FB7909">
        <w:rPr>
          <w:rFonts w:ascii="TH SarabunPSK" w:hAnsi="TH SarabunPSK" w:cs="TH SarabunPSK"/>
          <w:sz w:val="32"/>
          <w:szCs w:val="32"/>
        </w:rPr>
        <w:t xml:space="preserve">5 </w:t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 ครั้ง ประกอบไปด้วย</w:t>
      </w:r>
    </w:p>
    <w:p w14:paraId="39E6733D" w14:textId="20A6BF31" w:rsidR="00B201D1" w:rsidRPr="00FB7909" w:rsidRDefault="00B201D1" w:rsidP="00BF3C5F">
      <w:p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Pr="00FB7909">
        <w:rPr>
          <w:rFonts w:ascii="TH SarabunPSK" w:hAnsi="TH SarabunPSK" w:cs="TH SarabunPSK"/>
          <w:sz w:val="32"/>
          <w:szCs w:val="32"/>
        </w:rPr>
        <w:t xml:space="preserve">1 </w:t>
      </w:r>
      <w:r w:rsidRPr="00FB7909">
        <w:rPr>
          <w:rFonts w:ascii="TH SarabunPSK" w:hAnsi="TH SarabunPSK" w:cs="TH SarabunPSK"/>
          <w:sz w:val="32"/>
          <w:szCs w:val="32"/>
          <w:cs/>
        </w:rPr>
        <w:t>วัน</w:t>
      </w:r>
      <w:r w:rsidR="00C14128" w:rsidRPr="00FB7909">
        <w:rPr>
          <w:rFonts w:ascii="TH SarabunPSK" w:hAnsi="TH SarabunPSK" w:cs="TH SarabunPSK"/>
          <w:sz w:val="32"/>
          <w:szCs w:val="32"/>
          <w:cs/>
        </w:rPr>
        <w:t xml:space="preserve">พุธ </w:t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C14128" w:rsidRPr="00FB7909">
        <w:rPr>
          <w:rFonts w:ascii="TH SarabunPSK" w:hAnsi="TH SarabunPSK" w:cs="TH SarabunPSK"/>
          <w:sz w:val="32"/>
          <w:szCs w:val="32"/>
          <w:cs/>
        </w:rPr>
        <w:t>17 กุมภาพันธ์ 2564</w:t>
      </w:r>
    </w:p>
    <w:p w14:paraId="6122CC2B" w14:textId="59E767F6" w:rsidR="00B201D1" w:rsidRPr="00FB7909" w:rsidRDefault="00B201D1" w:rsidP="00BF3C5F">
      <w:p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Pr="00FB7909">
        <w:rPr>
          <w:rFonts w:ascii="TH SarabunPSK" w:hAnsi="TH SarabunPSK" w:cs="TH SarabunPSK"/>
          <w:sz w:val="32"/>
          <w:szCs w:val="32"/>
        </w:rPr>
        <w:t xml:space="preserve">2 </w:t>
      </w:r>
      <w:r w:rsidRPr="00FB7909">
        <w:rPr>
          <w:rFonts w:ascii="TH SarabunPSK" w:hAnsi="TH SarabunPSK" w:cs="TH SarabunPSK"/>
          <w:sz w:val="32"/>
          <w:szCs w:val="32"/>
          <w:cs/>
        </w:rPr>
        <w:t>วัน</w:t>
      </w:r>
      <w:r w:rsidR="00C14128" w:rsidRPr="00FB7909">
        <w:rPr>
          <w:rFonts w:ascii="TH SarabunPSK" w:hAnsi="TH SarabunPSK" w:cs="TH SarabunPSK"/>
          <w:sz w:val="32"/>
          <w:szCs w:val="32"/>
          <w:cs/>
        </w:rPr>
        <w:t xml:space="preserve">อังคาร </w:t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C14128" w:rsidRPr="00FB7909">
        <w:rPr>
          <w:rFonts w:ascii="TH SarabunPSK" w:hAnsi="TH SarabunPSK" w:cs="TH SarabunPSK"/>
          <w:sz w:val="32"/>
          <w:szCs w:val="32"/>
          <w:cs/>
        </w:rPr>
        <w:t xml:space="preserve"> 30 มีนาคม 2564</w:t>
      </w:r>
    </w:p>
    <w:p w14:paraId="2FA24526" w14:textId="3202A9B9" w:rsidR="00B201D1" w:rsidRPr="00FB7909" w:rsidRDefault="00B201D1" w:rsidP="00BF3C5F">
      <w:p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Pr="00FB7909">
        <w:rPr>
          <w:rFonts w:ascii="TH SarabunPSK" w:hAnsi="TH SarabunPSK" w:cs="TH SarabunPSK"/>
          <w:sz w:val="32"/>
          <w:szCs w:val="32"/>
        </w:rPr>
        <w:t xml:space="preserve">3 </w:t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 วัน</w:t>
      </w:r>
      <w:r w:rsidR="00C14128" w:rsidRPr="00FB7909">
        <w:rPr>
          <w:rFonts w:ascii="TH SarabunPSK" w:hAnsi="TH SarabunPSK" w:cs="TH SarabunPSK"/>
          <w:sz w:val="32"/>
          <w:szCs w:val="32"/>
          <w:cs/>
        </w:rPr>
        <w:t xml:space="preserve">พุธ </w:t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C14128" w:rsidRPr="00FB7909">
        <w:rPr>
          <w:rFonts w:ascii="TH SarabunPSK" w:hAnsi="TH SarabunPSK" w:cs="TH SarabunPSK"/>
          <w:sz w:val="32"/>
          <w:szCs w:val="32"/>
          <w:cs/>
        </w:rPr>
        <w:t>7 เมษายน 2564</w:t>
      </w:r>
    </w:p>
    <w:p w14:paraId="38BF6167" w14:textId="7C305E44" w:rsidR="00B201D1" w:rsidRPr="00FB7909" w:rsidRDefault="00B201D1" w:rsidP="00BF3C5F">
      <w:p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Pr="00FB7909">
        <w:rPr>
          <w:rFonts w:ascii="TH SarabunPSK" w:hAnsi="TH SarabunPSK" w:cs="TH SarabunPSK"/>
          <w:sz w:val="32"/>
          <w:szCs w:val="32"/>
        </w:rPr>
        <w:t xml:space="preserve">4 </w:t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 วัน</w:t>
      </w:r>
      <w:r w:rsidR="00C14128" w:rsidRPr="00FB7909">
        <w:rPr>
          <w:rFonts w:ascii="TH SarabunPSK" w:hAnsi="TH SarabunPSK" w:cs="TH SarabunPSK"/>
          <w:sz w:val="32"/>
          <w:szCs w:val="32"/>
          <w:cs/>
        </w:rPr>
        <w:t xml:space="preserve">พุธ </w:t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C14128" w:rsidRPr="00FB7909">
        <w:rPr>
          <w:rFonts w:ascii="TH SarabunPSK" w:hAnsi="TH SarabunPSK" w:cs="TH SarabunPSK"/>
          <w:sz w:val="32"/>
          <w:szCs w:val="32"/>
          <w:cs/>
        </w:rPr>
        <w:t>5 พฤษภาคม 2564</w:t>
      </w:r>
    </w:p>
    <w:p w14:paraId="04088EB4" w14:textId="19250C98" w:rsidR="00B201D1" w:rsidRPr="00FB7909" w:rsidRDefault="00B201D1" w:rsidP="00BF3C5F">
      <w:p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Pr="00FB7909">
        <w:rPr>
          <w:rFonts w:ascii="TH SarabunPSK" w:hAnsi="TH SarabunPSK" w:cs="TH SarabunPSK"/>
          <w:sz w:val="32"/>
          <w:szCs w:val="32"/>
        </w:rPr>
        <w:t xml:space="preserve">5 </w:t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 วัน</w:t>
      </w:r>
      <w:r w:rsidR="00C14128" w:rsidRPr="00FB7909">
        <w:rPr>
          <w:rFonts w:ascii="TH SarabunPSK" w:hAnsi="TH SarabunPSK" w:cs="TH SarabunPSK"/>
          <w:sz w:val="32"/>
          <w:szCs w:val="32"/>
          <w:cs/>
        </w:rPr>
        <w:t xml:space="preserve">ศุกร์ </w:t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C14128" w:rsidRPr="00FB7909">
        <w:rPr>
          <w:rFonts w:ascii="TH SarabunPSK" w:hAnsi="TH SarabunPSK" w:cs="TH SarabunPSK"/>
          <w:sz w:val="32"/>
          <w:szCs w:val="32"/>
          <w:cs/>
        </w:rPr>
        <w:t xml:space="preserve">11 มิถุนายน 2564 </w:t>
      </w:r>
    </w:p>
    <w:p w14:paraId="786F20F9" w14:textId="77777777" w:rsidR="00B201D1" w:rsidRPr="00FB7909" w:rsidRDefault="00B201D1" w:rsidP="00BF3C5F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15F2A6A" w14:textId="40490481" w:rsidR="00B201D1" w:rsidRPr="00FB7909" w:rsidRDefault="00B201D1" w:rsidP="00B201D1">
      <w:p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t>กำหนดกลุ่มเป้าหมายในการนำองค์ความรู้ไปใช้ประโยชน์</w:t>
      </w:r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B7909">
        <w:rPr>
          <w:rFonts w:ascii="TH SarabunPSK" w:hAnsi="TH SarabunPSK" w:cs="TH SarabunPSK"/>
          <w:sz w:val="32"/>
          <w:szCs w:val="32"/>
          <w:cs/>
        </w:rPr>
        <w:tab/>
      </w:r>
      <w:r w:rsidRPr="00FB7909">
        <w:rPr>
          <w:rFonts w:ascii="TH SarabunPSK" w:hAnsi="TH SarabunPSK" w:cs="TH SarabunPSK"/>
          <w:sz w:val="32"/>
          <w:szCs w:val="32"/>
        </w:rPr>
        <w:t xml:space="preserve">   </w:t>
      </w:r>
      <w:r w:rsidRPr="00FB7909">
        <w:rPr>
          <w:rFonts w:ascii="TH SarabunPSK" w:hAnsi="TH SarabunPSK" w:cs="TH SarabunPSK"/>
          <w:sz w:val="32"/>
          <w:szCs w:val="32"/>
          <w:cs/>
        </w:rPr>
        <w:t>การกำหนดกลุ่มเป้าหมายการนำไปใช้ประโยชน์ คือ บุคลากร</w:t>
      </w:r>
      <w:r w:rsidR="005B6422" w:rsidRPr="00FB7909">
        <w:rPr>
          <w:rFonts w:ascii="TH SarabunPSK" w:hAnsi="TH SarabunPSK" w:cs="TH SarabunPSK"/>
          <w:sz w:val="32"/>
          <w:szCs w:val="32"/>
          <w:cs/>
        </w:rPr>
        <w:t xml:space="preserve">สายสนับสนุนในคณะศิลปกรรมและสถาปัตยกรรมศาสตร์ </w:t>
      </w:r>
    </w:p>
    <w:p w14:paraId="4C3EA566" w14:textId="77777777" w:rsidR="005B6422" w:rsidRPr="00FB7909" w:rsidRDefault="005B6422" w:rsidP="00B201D1">
      <w:pPr>
        <w:rPr>
          <w:rFonts w:ascii="TH SarabunPSK" w:hAnsi="TH SarabunPSK" w:cs="TH SarabunPSK"/>
          <w:sz w:val="32"/>
          <w:szCs w:val="32"/>
        </w:rPr>
      </w:pPr>
    </w:p>
    <w:p w14:paraId="6DA27BB2" w14:textId="3BF39389" w:rsidR="001143AE" w:rsidRPr="00FB7909" w:rsidRDefault="005B6422" w:rsidP="001143AE">
      <w:pPr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b/>
          <w:bCs/>
          <w:sz w:val="32"/>
          <w:szCs w:val="32"/>
        </w:rPr>
        <w:t>5</w:t>
      </w:r>
      <w:r w:rsidR="00EB62FB" w:rsidRPr="00FB7909">
        <w:rPr>
          <w:rFonts w:ascii="TH SarabunPSK" w:hAnsi="TH SarabunPSK" w:cs="TH SarabunPSK"/>
          <w:b/>
          <w:bCs/>
          <w:sz w:val="32"/>
          <w:szCs w:val="32"/>
        </w:rPr>
        <w:t>.</w:t>
      </w:r>
      <w:proofErr w:type="gramStart"/>
      <w:r w:rsidR="00EB62FB" w:rsidRPr="00FB7909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  (</w:t>
      </w:r>
      <w:proofErr w:type="gramEnd"/>
      <w:r w:rsidR="00EB62FB" w:rsidRPr="00FB7909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37D6FEAE" w14:textId="6DB66B8A" w:rsidR="001143AE" w:rsidRPr="00FB7909" w:rsidRDefault="001143AE" w:rsidP="001143AE">
      <w:pPr>
        <w:rPr>
          <w:rFonts w:ascii="TH SarabunPSK" w:hAnsi="TH SarabunPSK" w:cs="TH SarabunPSK"/>
          <w:sz w:val="32"/>
          <w:szCs w:val="32"/>
          <w:u w:val="single"/>
        </w:rPr>
      </w:pPr>
      <w:r w:rsidRPr="00FB7909">
        <w:rPr>
          <w:rFonts w:ascii="TH SarabunPSK" w:hAnsi="TH SarabunPSK" w:cs="TH SarabunPSK"/>
          <w:sz w:val="32"/>
          <w:szCs w:val="32"/>
          <w:u w:val="single"/>
          <w:cs/>
        </w:rPr>
        <w:t>เชิงปริมาณ</w:t>
      </w:r>
    </w:p>
    <w:p w14:paraId="4DF5226A" w14:textId="5CC6CF52" w:rsidR="001143AE" w:rsidRPr="00FB7909" w:rsidRDefault="001143AE" w:rsidP="001143AE">
      <w:pPr>
        <w:ind w:firstLine="720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>1. บุคลากรสายสนับสนุนได้ดำเนินการกลั่นกรองและประมวลผลแลกเปลี่ยนเรียนรู้ร่วมกัน 1</w:t>
      </w:r>
      <w:r w:rsidRPr="00FB7909">
        <w:rPr>
          <w:rFonts w:ascii="TH SarabunPSK" w:hAnsi="TH SarabunPSK" w:cs="TH SarabunPSK"/>
          <w:sz w:val="32"/>
          <w:szCs w:val="32"/>
        </w:rPr>
        <w:t>2</w:t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 คน </w:t>
      </w:r>
    </w:p>
    <w:p w14:paraId="00D91B14" w14:textId="6788E1D9" w:rsidR="001143AE" w:rsidRPr="00FB7909" w:rsidRDefault="001143AE" w:rsidP="00827D2C">
      <w:pPr>
        <w:ind w:left="720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 xml:space="preserve">2. ได้แนวปฏิบัติที่ดีประเด็นองค์ความรู้ในการพัฒนาสมรรถนะการปฏิบัติงานเพื่อตอบสนองยุทธศาสตร์และ   พันธกิจมหาวิทยาลัย จำนวน </w:t>
      </w:r>
      <w:r w:rsidRPr="00FB7909">
        <w:rPr>
          <w:rFonts w:ascii="TH SarabunPSK" w:hAnsi="TH SarabunPSK" w:cs="TH SarabunPSK"/>
          <w:sz w:val="32"/>
          <w:szCs w:val="32"/>
        </w:rPr>
        <w:t xml:space="preserve">1 </w:t>
      </w:r>
      <w:r w:rsidRPr="00FB7909">
        <w:rPr>
          <w:rFonts w:ascii="TH SarabunPSK" w:hAnsi="TH SarabunPSK" w:cs="TH SarabunPSK"/>
          <w:sz w:val="32"/>
          <w:szCs w:val="32"/>
          <w:cs/>
        </w:rPr>
        <w:t>เรื่อง</w:t>
      </w:r>
    </w:p>
    <w:p w14:paraId="3F62D5D7" w14:textId="273A8BDC" w:rsidR="001143AE" w:rsidRPr="00FB7909" w:rsidRDefault="001143AE" w:rsidP="001143AE">
      <w:pPr>
        <w:rPr>
          <w:rFonts w:ascii="TH SarabunPSK" w:hAnsi="TH SarabunPSK" w:cs="TH SarabunPSK"/>
          <w:sz w:val="32"/>
          <w:szCs w:val="32"/>
          <w:u w:val="single"/>
        </w:rPr>
      </w:pPr>
      <w:r w:rsidRPr="00FB7909">
        <w:rPr>
          <w:rFonts w:ascii="TH SarabunPSK" w:hAnsi="TH SarabunPSK" w:cs="TH SarabunPSK"/>
          <w:sz w:val="32"/>
          <w:szCs w:val="32"/>
          <w:u w:val="single"/>
          <w:cs/>
        </w:rPr>
        <w:t>เชิงคุณภาพ</w:t>
      </w:r>
    </w:p>
    <w:p w14:paraId="4DB27365" w14:textId="77777777" w:rsidR="001143AE" w:rsidRPr="00FB7909" w:rsidRDefault="001143AE" w:rsidP="001143AE">
      <w:pPr>
        <w:pStyle w:val="ListParagraph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>ร้อยละความพึงพอใจของผู้เข้าร่วมโครงการไม่ต่ำกว่าร้อยละ 80</w:t>
      </w:r>
    </w:p>
    <w:p w14:paraId="5201BECF" w14:textId="354A0BC8" w:rsidR="001143AE" w:rsidRPr="00FB7909" w:rsidRDefault="001143AE" w:rsidP="001143AE">
      <w:pPr>
        <w:pStyle w:val="ListParagraph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 xml:space="preserve">ได้ดำเนินการตามกระบวนการจัดการความรู้ครบ </w:t>
      </w:r>
      <w:r w:rsidRPr="00FB7909">
        <w:rPr>
          <w:rFonts w:ascii="TH SarabunPSK" w:hAnsi="TH SarabunPSK" w:cs="TH SarabunPSK"/>
          <w:sz w:val="32"/>
          <w:szCs w:val="32"/>
        </w:rPr>
        <w:t xml:space="preserve">7 </w:t>
      </w:r>
      <w:r w:rsidRPr="00FB7909">
        <w:rPr>
          <w:rFonts w:ascii="TH SarabunPSK" w:hAnsi="TH SarabunPSK" w:cs="TH SarabunPSK"/>
          <w:sz w:val="32"/>
          <w:szCs w:val="32"/>
          <w:cs/>
        </w:rPr>
        <w:t>ขั้นตอน (บ่งชี้ความรู้,สร้างแสวงหาความรู้,จัดการให้เป็นระบบ,ประมวลและกลั่นกรองความรู้,การเข้าถึงความรู้,การแบ่งปั</w:t>
      </w:r>
      <w:r w:rsidR="00827D2C" w:rsidRPr="00FB7909">
        <w:rPr>
          <w:rFonts w:ascii="TH SarabunPSK" w:hAnsi="TH SarabunPSK" w:cs="TH SarabunPSK"/>
          <w:sz w:val="32"/>
          <w:szCs w:val="32"/>
          <w:cs/>
        </w:rPr>
        <w:t>นแลกเปลี่ยนเรียนรู้,การเรียนรู้)</w:t>
      </w:r>
    </w:p>
    <w:p w14:paraId="2801F23A" w14:textId="77777777" w:rsidR="001143AE" w:rsidRPr="00FB7909" w:rsidRDefault="001143AE" w:rsidP="001143AE">
      <w:pPr>
        <w:pStyle w:val="ListParagraph"/>
        <w:numPr>
          <w:ilvl w:val="0"/>
          <w:numId w:val="6"/>
        </w:numPr>
        <w:rPr>
          <w:rFonts w:ascii="TH SarabunPSK" w:hAnsi="TH SarabunPSK" w:cs="TH SarabunPSK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>มีการนำแนวปฏิบัติที่ดีไปใช้ประโยชน์</w:t>
      </w:r>
    </w:p>
    <w:p w14:paraId="0070163F" w14:textId="2E92ABA9" w:rsidR="005B6422" w:rsidRPr="00FB7909" w:rsidRDefault="005B6422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95CB7D" w14:textId="433DB2BD" w:rsidR="00EB62FB" w:rsidRPr="00FB7909" w:rsidRDefault="005B6422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b/>
          <w:bCs/>
          <w:sz w:val="32"/>
          <w:szCs w:val="32"/>
        </w:rPr>
        <w:t>6</w:t>
      </w:r>
      <w:r w:rsidR="00EB62FB" w:rsidRPr="00FB7909">
        <w:rPr>
          <w:rFonts w:ascii="TH SarabunPSK" w:hAnsi="TH SarabunPSK" w:cs="TH SarabunPSK"/>
          <w:b/>
          <w:bCs/>
          <w:sz w:val="32"/>
          <w:szCs w:val="32"/>
        </w:rPr>
        <w:t>.</w:t>
      </w:r>
      <w:proofErr w:type="gramStart"/>
      <w:r w:rsidR="00EB62FB" w:rsidRPr="00FB7909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ปัจจัยความสำเร็จ  (</w:t>
      </w:r>
      <w:proofErr w:type="gramEnd"/>
      <w:r w:rsidR="00EB62FB" w:rsidRPr="00FB7909">
        <w:rPr>
          <w:rFonts w:ascii="TH SarabunPSK" w:hAnsi="TH SarabunPSK" w:cs="TH SarabunPSK"/>
          <w:b/>
          <w:bCs/>
          <w:sz w:val="32"/>
          <w:szCs w:val="32"/>
          <w:cs/>
        </w:rPr>
        <w:t>สรุปเป็นข้อๆ)</w:t>
      </w:r>
    </w:p>
    <w:p w14:paraId="37A98353" w14:textId="77777777" w:rsidR="005B6422" w:rsidRPr="00FB7909" w:rsidRDefault="005B6422" w:rsidP="005B6422">
      <w:pPr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FB79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ความร่วมมือของคณะกรรมการจัดการความรู้ ที่เข้าร่วมถ่ายทอดประสบการณ์ ถ่ายทอดความรู้</w:t>
      </w:r>
    </w:p>
    <w:p w14:paraId="7D1FD9F2" w14:textId="77777777" w:rsidR="005B6422" w:rsidRPr="00FB7909" w:rsidRDefault="005B6422" w:rsidP="005B6422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B7909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Pr="00FB79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การเปลี่ยนแปลงในการปฏิบัติงาน เช่น การเก็บรวบรวมข้อมูล การสั่งสมประสบการณ์และการแก้ไขปัญหา การวิเคราะห์งานและการสังเคราะห์งานอย่างเป็นระบบ </w:t>
      </w:r>
    </w:p>
    <w:p w14:paraId="49F90E1A" w14:textId="77777777" w:rsidR="005B6422" w:rsidRPr="00FB7909" w:rsidRDefault="005B6422" w:rsidP="005B642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B79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B790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3. ประโยชน์ที่ได้จากการจัดการความรู้ นำไปใช้ในการปฏิบัติงานได้</w:t>
      </w:r>
    </w:p>
    <w:p w14:paraId="1A921B88" w14:textId="5D788A83" w:rsidR="005B6422" w:rsidRPr="00FB7909" w:rsidRDefault="005B6422" w:rsidP="005B642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B79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B790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4. การนำความรู้</w:t>
      </w:r>
      <w:proofErr w:type="spellStart"/>
      <w:r w:rsidRPr="00FB7909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นั้นๆ</w:t>
      </w:r>
      <w:proofErr w:type="spellEnd"/>
      <w:r w:rsidRPr="00FB79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ไปใช้ต่อยอดในการทำงานต่อไป </w:t>
      </w:r>
    </w:p>
    <w:p w14:paraId="1F05DE65" w14:textId="707DA0BB" w:rsidR="001143AE" w:rsidRPr="00FB7909" w:rsidRDefault="001143AE" w:rsidP="001143AE">
      <w:pPr>
        <w:ind w:firstLine="720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</w:rPr>
        <w:lastRenderedPageBreak/>
        <w:t>5.</w:t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มีวัฒนธรรมองค์กรที่ดี </w:t>
      </w:r>
      <w:proofErr w:type="gramStart"/>
      <w:r w:rsidRPr="00FB7909">
        <w:rPr>
          <w:rFonts w:ascii="TH SarabunPSK" w:hAnsi="TH SarabunPSK" w:cs="TH SarabunPSK"/>
          <w:sz w:val="32"/>
          <w:szCs w:val="32"/>
          <w:cs/>
        </w:rPr>
        <w:t>มีการเอื้อเฟื้อเผื่อแผ่ด้วยระบบพี่เลี้ยง  มีเจตคติที่ดีในการแบ่งปันความรู้</w:t>
      </w:r>
      <w:proofErr w:type="gramEnd"/>
      <w:r w:rsidRPr="00FB7909">
        <w:rPr>
          <w:rFonts w:ascii="TH SarabunPSK" w:hAnsi="TH SarabunPSK" w:cs="TH SarabunPSK"/>
          <w:sz w:val="32"/>
          <w:szCs w:val="32"/>
          <w:cs/>
        </w:rPr>
        <w:t xml:space="preserve"> นำองค์ความรู้จากรุ่นพี่ที่มากด้วยประสบการณ์ นำมาต่อยอดองค์ความรู้ให้เจ้าหน้าที่รุ่นใหม่ต่อไป </w:t>
      </w:r>
    </w:p>
    <w:p w14:paraId="41A2A650" w14:textId="23F08A36" w:rsidR="005B6422" w:rsidRPr="00FB7909" w:rsidRDefault="005B6422" w:rsidP="005B6422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9187D8" w14:textId="0828D17D" w:rsidR="00EB62FB" w:rsidRPr="00FB7909" w:rsidRDefault="005B6422" w:rsidP="005B6422">
      <w:pPr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b/>
          <w:bCs/>
          <w:sz w:val="32"/>
          <w:szCs w:val="32"/>
        </w:rPr>
        <w:t>7</w:t>
      </w:r>
      <w:r w:rsidR="00EB62FB" w:rsidRPr="00FB790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B62FB" w:rsidRPr="00FB7909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20F95AC4" w14:textId="45640F84" w:rsidR="005B6422" w:rsidRPr="00FB7909" w:rsidRDefault="005B6422" w:rsidP="005B642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 xml:space="preserve">เนื่องด้วยเกิดสถานการณ์การแพร่ระบาดไวรัสโควิด 19 </w:t>
      </w:r>
      <w:r w:rsidR="00827D2C" w:rsidRPr="00FB7909">
        <w:rPr>
          <w:rFonts w:ascii="TH SarabunPSK" w:hAnsi="TH SarabunPSK" w:cs="TH SarabunPSK"/>
          <w:sz w:val="32"/>
          <w:szCs w:val="32"/>
          <w:cs/>
        </w:rPr>
        <w:t xml:space="preserve">รอบที่ </w:t>
      </w:r>
      <w:r w:rsidR="00827D2C" w:rsidRPr="00FB7909">
        <w:rPr>
          <w:rFonts w:ascii="TH SarabunPSK" w:hAnsi="TH SarabunPSK" w:cs="TH SarabunPSK"/>
          <w:sz w:val="32"/>
          <w:szCs w:val="32"/>
        </w:rPr>
        <w:t xml:space="preserve">3 </w:t>
      </w:r>
      <w:r w:rsidRPr="00FB7909">
        <w:rPr>
          <w:rFonts w:ascii="TH SarabunPSK" w:hAnsi="TH SarabunPSK" w:cs="TH SarabunPSK"/>
          <w:sz w:val="32"/>
          <w:szCs w:val="32"/>
          <w:cs/>
        </w:rPr>
        <w:t>จึงจำเป็นต้องงดจัดประชุมหลังช่วงเดือนมีนาคม การประชุมจึงไม่สามารถจัดต่อเนื่องได้ทุกเดือน โดยเริ่มจัดประชุมต่ออีกครั้งหลังจากสถานการณ์การแพร่ระบาดไวรัสโควิด 19 ได้คลี่คลายลง</w:t>
      </w:r>
      <w:r w:rsidR="001143AE" w:rsidRPr="00FB7909">
        <w:rPr>
          <w:rFonts w:ascii="TH SarabunPSK" w:hAnsi="TH SarabunPSK" w:cs="TH SarabunPSK"/>
          <w:sz w:val="32"/>
          <w:szCs w:val="32"/>
          <w:cs/>
        </w:rPr>
        <w:t xml:space="preserve"> โดยพบปัญหาและข้อเสนอแนะดังนี้ </w:t>
      </w:r>
    </w:p>
    <w:p w14:paraId="1CBA2775" w14:textId="0115E4AC" w:rsidR="005B6422" w:rsidRPr="00FB7909" w:rsidRDefault="005B6422" w:rsidP="005B6422">
      <w:pPr>
        <w:ind w:firstLine="720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>1. การแลกเปลี่ยนเรียนรู้จะต้องมีการพบปะ พูดคุยกันหลายครั้ง บางคนมีภารกิจอื่นไม่สามารถ</w:t>
      </w:r>
      <w:r w:rsidRPr="00FB7909">
        <w:rPr>
          <w:rFonts w:ascii="TH SarabunPSK" w:hAnsi="TH SarabunPSK" w:cs="TH SarabunPSK"/>
          <w:sz w:val="32"/>
          <w:szCs w:val="32"/>
          <w:cs/>
        </w:rPr>
        <w:br/>
        <w:t>เข้าร่วมได้ทุกครั้ง</w:t>
      </w:r>
      <w:r w:rsidRPr="00FB7909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FB7909">
        <w:rPr>
          <w:rFonts w:ascii="TH SarabunPSK" w:hAnsi="TH SarabunPSK" w:cs="TH SarabunPSK"/>
          <w:sz w:val="32"/>
          <w:szCs w:val="32"/>
          <w:cs/>
        </w:rPr>
        <w:tab/>
        <w:t>2. ในปีต่อไป การแต่งตั้งคณะกรรมการจัดการความรู้ ควรเปลี่ยนแปลงชุดใหม่  เพื่อให้บุคลากรที่ยัง</w:t>
      </w:r>
      <w:r w:rsidRPr="00FB7909">
        <w:rPr>
          <w:rFonts w:ascii="TH SarabunPSK" w:hAnsi="TH SarabunPSK" w:cs="TH SarabunPSK"/>
          <w:sz w:val="32"/>
          <w:szCs w:val="32"/>
          <w:cs/>
        </w:rPr>
        <w:br/>
        <w:t>ไม่เคยเข้าร่วมเป็นคณะกรรมการ ได้มีโอกาสได้มาเป็นคณะกรรมการและหาประเด็นใหม่ๆ ที่เป็นประโยชน์</w:t>
      </w:r>
      <w:r w:rsidRPr="00FB7909">
        <w:rPr>
          <w:rFonts w:ascii="TH SarabunPSK" w:hAnsi="TH SarabunPSK" w:cs="TH SarabunPSK"/>
          <w:sz w:val="32"/>
          <w:szCs w:val="32"/>
          <w:cs/>
        </w:rPr>
        <w:br/>
        <w:t>ต่อองค์กร</w:t>
      </w:r>
    </w:p>
    <w:p w14:paraId="11234A4F" w14:textId="6E072535" w:rsidR="001143AE" w:rsidRPr="00FB7909" w:rsidRDefault="001143AE" w:rsidP="00FB7909">
      <w:pPr>
        <w:pStyle w:val="ListParagraph"/>
        <w:rPr>
          <w:rFonts w:ascii="TH SarabunPSK" w:hAnsi="TH SarabunPSK" w:cs="TH SarabunPSK" w:hint="cs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</w:rPr>
        <w:t>3.</w:t>
      </w:r>
      <w:r w:rsidRPr="00FB7909">
        <w:rPr>
          <w:rFonts w:ascii="TH SarabunPSK" w:hAnsi="TH SarabunPSK" w:cs="TH SarabunPSK"/>
          <w:sz w:val="32"/>
          <w:szCs w:val="32"/>
          <w:cs/>
        </w:rPr>
        <w:t xml:space="preserve">ต้องกระตุ้น และได้รับความร่วมมือจากบุคลากรทุกระดับ และบุคลากรจะต้องตระหนักถึงความสำคัญและเห็นถึงคุณค่าของการจัดการความรู้ </w:t>
      </w:r>
    </w:p>
    <w:p w14:paraId="1D8EF2B6" w14:textId="0BBA3E93" w:rsidR="001143AE" w:rsidRPr="00FB7909" w:rsidRDefault="001143AE" w:rsidP="004A7AA6">
      <w:pPr>
        <w:rPr>
          <w:rFonts w:ascii="TH SarabunPSK" w:hAnsi="TH SarabunPSK" w:cs="TH SarabunPSK"/>
          <w:sz w:val="32"/>
          <w:szCs w:val="32"/>
        </w:rPr>
      </w:pPr>
    </w:p>
    <w:p w14:paraId="7552AA93" w14:textId="1AA9EB2D" w:rsidR="001143AE" w:rsidRPr="00FB7909" w:rsidRDefault="001143AE" w:rsidP="003F5CC2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t>ภาพประกอบการดำเนินกิจกรรม</w:t>
      </w:r>
    </w:p>
    <w:p w14:paraId="7E78729A" w14:textId="4539158F" w:rsidR="003F5CC2" w:rsidRPr="00FB7909" w:rsidRDefault="003F5CC2" w:rsidP="005B642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9FCF06E" w14:textId="503F6FBD" w:rsidR="003F5CC2" w:rsidRPr="00FB7909" w:rsidRDefault="003F5CC2" w:rsidP="003F5CC2">
      <w:pPr>
        <w:pStyle w:val="ListParagraph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 xml:space="preserve">ภาพประกอบการแลกเปลี่ยนเรียนรู้ </w:t>
      </w:r>
    </w:p>
    <w:p w14:paraId="238D8CA2" w14:textId="77777777" w:rsidR="003F5CC2" w:rsidRPr="00FB7909" w:rsidRDefault="003F5CC2" w:rsidP="005B642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F89B3DD" w14:textId="2BABF5DC" w:rsidR="003F5CC2" w:rsidRPr="00FB7909" w:rsidRDefault="00FB7909" w:rsidP="00FB7909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FB7909">
        <w:rPr>
          <w:rFonts w:ascii="TH SarabunPSK" w:hAnsi="TH SarabunPSK" w:cs="TH SarabunPSK"/>
          <w:noProof/>
        </w:rPr>
        <w:drawing>
          <wp:inline distT="0" distB="0" distL="0" distR="0" wp14:anchorId="432B776D" wp14:editId="006A5111">
            <wp:extent cx="2852256" cy="1649056"/>
            <wp:effectExtent l="0" t="0" r="571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"/>
                    <a:stretch/>
                  </pic:blipFill>
                  <pic:spPr bwMode="auto">
                    <a:xfrm>
                      <a:off x="0" y="0"/>
                      <a:ext cx="2883423" cy="1667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7909">
        <w:rPr>
          <w:rFonts w:ascii="TH SarabunPSK" w:hAnsi="TH SarabunPSK" w:cs="TH SarabunPSK"/>
          <w:noProof/>
        </w:rPr>
        <w:drawing>
          <wp:inline distT="0" distB="0" distL="0" distR="0" wp14:anchorId="3699AE44" wp14:editId="7E3771D1">
            <wp:extent cx="2600587" cy="1661645"/>
            <wp:effectExtent l="0" t="0" r="317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1886" cy="1688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AAD93" w14:textId="1B8F38EB" w:rsidR="00FB7909" w:rsidRPr="00FB7909" w:rsidRDefault="003F5CC2" w:rsidP="00FB7909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t xml:space="preserve">                           </w:t>
      </w:r>
      <w:r w:rsidRPr="00FB7909">
        <w:rPr>
          <w:rFonts w:ascii="TH SarabunPSK" w:hAnsi="TH SarabunPSK" w:cs="TH SarabunPSK"/>
          <w:noProof/>
        </w:rPr>
        <w:drawing>
          <wp:inline distT="0" distB="0" distL="0" distR="0" wp14:anchorId="49A95125" wp14:editId="0E704BF3">
            <wp:extent cx="3028950" cy="1994998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7737" cy="2013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95DF8" w14:textId="3E86B069" w:rsidR="003F5CC2" w:rsidRPr="00FB7909" w:rsidRDefault="003F5CC2" w:rsidP="003F5CC2">
      <w:pPr>
        <w:pStyle w:val="ListParagraph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  <w:cs/>
        </w:rPr>
        <w:lastRenderedPageBreak/>
        <w:t xml:space="preserve">ภาพประกอบดำเนินกิจกรรม </w:t>
      </w:r>
    </w:p>
    <w:p w14:paraId="14E4331F" w14:textId="2AD1ACFB" w:rsidR="003F5CC2" w:rsidRPr="00FB7909" w:rsidRDefault="001A4684" w:rsidP="00FB7909">
      <w:pPr>
        <w:rPr>
          <w:rFonts w:ascii="TH SarabunPSK" w:hAnsi="TH SarabunPSK" w:cs="TH SarabunPSK" w:hint="cs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</w:rPr>
        <w:t xml:space="preserve">      </w:t>
      </w:r>
    </w:p>
    <w:p w14:paraId="6AA3AC75" w14:textId="7189CB53" w:rsidR="001A4684" w:rsidRPr="00FB7909" w:rsidRDefault="003F5CC2" w:rsidP="00FB7909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FB7909">
        <w:rPr>
          <w:rFonts w:ascii="TH SarabunPSK" w:hAnsi="TH SarabunPSK" w:cs="TH SarabunPSK"/>
          <w:noProof/>
        </w:rPr>
        <w:drawing>
          <wp:inline distT="0" distB="0" distL="0" distR="0" wp14:anchorId="03A2F39F" wp14:editId="5B3BFB97">
            <wp:extent cx="3235121" cy="2364417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0904" cy="2397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FC975" w14:textId="443D2052" w:rsidR="003F5CC2" w:rsidRPr="00FB7909" w:rsidRDefault="003F5CC2" w:rsidP="005B642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80DC1D4" w14:textId="098940DB" w:rsidR="003F5CC2" w:rsidRPr="00FB7909" w:rsidRDefault="001A4684" w:rsidP="00FB7909">
      <w:pPr>
        <w:jc w:val="center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noProof/>
        </w:rPr>
        <w:drawing>
          <wp:inline distT="0" distB="0" distL="0" distR="0" wp14:anchorId="2F0AD1E2" wp14:editId="273DD10A">
            <wp:extent cx="3327486" cy="23656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0846" cy="238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82D7D" w14:textId="77777777" w:rsidR="003F5CC2" w:rsidRPr="00FB7909" w:rsidRDefault="003F5CC2" w:rsidP="005B642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46A144B" w14:textId="4E4A3114" w:rsidR="001A4684" w:rsidRPr="00FB7909" w:rsidRDefault="001A4684" w:rsidP="00FB7909">
      <w:pPr>
        <w:jc w:val="center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noProof/>
        </w:rPr>
        <w:drawing>
          <wp:inline distT="0" distB="0" distL="0" distR="0" wp14:anchorId="0C7013D6" wp14:editId="42B5BA28">
            <wp:extent cx="3267075" cy="196311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4935" cy="1973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60F9C" w14:textId="77777777" w:rsidR="001A4684" w:rsidRPr="00FB7909" w:rsidRDefault="001A4684" w:rsidP="003F5CC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3E07DFB" w14:textId="77777777" w:rsidR="001A4684" w:rsidRPr="00FB7909" w:rsidRDefault="001A4684" w:rsidP="003F5CC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C8AD3E2" w14:textId="77777777" w:rsidR="001A4684" w:rsidRPr="00FB7909" w:rsidRDefault="001A4684" w:rsidP="003F5CC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B208C1D" w14:textId="1A24B044" w:rsidR="001A4684" w:rsidRPr="00FB7909" w:rsidRDefault="001A4684" w:rsidP="001A4684">
      <w:p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0C9D91F9" wp14:editId="1B0B4361">
            <wp:extent cx="5946187" cy="7353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81853" cy="739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69579" w14:textId="77777777" w:rsidR="001A4684" w:rsidRPr="00FB7909" w:rsidRDefault="001A4684" w:rsidP="003F5CC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9E3CCE1" w14:textId="32A76456" w:rsidR="001A4684" w:rsidRPr="00FB7909" w:rsidRDefault="001A4684" w:rsidP="003F5CC2">
      <w:pPr>
        <w:ind w:firstLine="720"/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6941BB9E" wp14:editId="3E67E420">
            <wp:extent cx="4768932" cy="3009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78888" cy="3016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1005F" w14:textId="44D7188E" w:rsidR="001A4684" w:rsidRPr="00FB7909" w:rsidRDefault="001A4684" w:rsidP="003F5CC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AD5E950" w14:textId="6CAFB936" w:rsidR="001A4684" w:rsidRPr="00FB7909" w:rsidRDefault="001A4684" w:rsidP="001A4684">
      <w:pPr>
        <w:rPr>
          <w:rFonts w:ascii="TH SarabunPSK" w:hAnsi="TH SarabunPSK" w:cs="TH SarabunPSK"/>
          <w:sz w:val="32"/>
          <w:szCs w:val="32"/>
        </w:rPr>
      </w:pPr>
      <w:r w:rsidRPr="00FB7909">
        <w:rPr>
          <w:rFonts w:ascii="TH SarabunPSK" w:hAnsi="TH SarabunPSK" w:cs="TH SarabunPSK"/>
          <w:sz w:val="32"/>
          <w:szCs w:val="32"/>
        </w:rPr>
        <w:t xml:space="preserve">          </w:t>
      </w:r>
      <w:r w:rsidRPr="00FB7909">
        <w:rPr>
          <w:rFonts w:ascii="TH SarabunPSK" w:hAnsi="TH SarabunPSK" w:cs="TH SarabunPSK"/>
          <w:noProof/>
        </w:rPr>
        <w:drawing>
          <wp:inline distT="0" distB="0" distL="0" distR="0" wp14:anchorId="19FDB927" wp14:editId="70C4623D">
            <wp:extent cx="4752975" cy="3388695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0679" cy="3394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3ADF6" w14:textId="77777777" w:rsidR="001A4684" w:rsidRPr="00FB7909" w:rsidRDefault="001A4684" w:rsidP="003F5CC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1ACED97" w14:textId="77777777" w:rsidR="001A4684" w:rsidRPr="00FB7909" w:rsidRDefault="001A4684" w:rsidP="003F5CC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E3B737D" w14:textId="77777777" w:rsidR="001A4684" w:rsidRPr="00FB7909" w:rsidRDefault="001A4684" w:rsidP="003F5CC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74F863B" w14:textId="77777777" w:rsidR="001A4684" w:rsidRPr="00FB7909" w:rsidRDefault="001A4684" w:rsidP="003F5CC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E902234" w14:textId="77777777" w:rsidR="001A4684" w:rsidRPr="00FB7909" w:rsidRDefault="001A4684" w:rsidP="003F5CC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1B38943" w14:textId="77777777" w:rsidR="001A4684" w:rsidRPr="00FB7909" w:rsidRDefault="001A4684" w:rsidP="003F5CC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05E06A3" w14:textId="77777777" w:rsidR="001A4684" w:rsidRPr="00FB7909" w:rsidRDefault="001A4684" w:rsidP="003F5CC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A9037DC" w14:textId="77777777" w:rsidR="001A4684" w:rsidRPr="00FB7909" w:rsidRDefault="001A4684" w:rsidP="003F5CC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8A2FAA5" w14:textId="27C446EE" w:rsidR="003F5CC2" w:rsidRPr="00FB7909" w:rsidRDefault="003F5CC2" w:rsidP="000256A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</w:t>
      </w:r>
    </w:p>
    <w:p w14:paraId="2FE1E437" w14:textId="07FCE977" w:rsidR="000256A6" w:rsidRPr="00FB7909" w:rsidRDefault="000256A6" w:rsidP="000256A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951D0A" w14:textId="139EC812" w:rsidR="000256A6" w:rsidRPr="00FB7909" w:rsidRDefault="000256A6" w:rsidP="000256A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โครงสร้างและกระบวนการวิเครา</w:t>
      </w:r>
      <w:proofErr w:type="spellStart"/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t>ห์</w:t>
      </w:r>
      <w:proofErr w:type="spellEnd"/>
      <w:r w:rsidRPr="00FB790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ค่างาน </w:t>
      </w:r>
    </w:p>
    <w:p w14:paraId="5A04BB6B" w14:textId="0296CAF8" w:rsidR="000256A6" w:rsidRPr="00FB7909" w:rsidRDefault="000256A6" w:rsidP="000256A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F5506D" w14:textId="31A5DEB7" w:rsidR="000256A6" w:rsidRPr="00FB7909" w:rsidRDefault="000256A6" w:rsidP="000256A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noProof/>
        </w:rPr>
        <w:drawing>
          <wp:inline distT="0" distB="0" distL="0" distR="0" wp14:anchorId="4FEF2F1D" wp14:editId="350F93CD">
            <wp:extent cx="5685717" cy="75342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7544" cy="75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DD1A5" w14:textId="4C26A20B" w:rsidR="000256A6" w:rsidRPr="00FB7909" w:rsidRDefault="000256A6" w:rsidP="003B783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6CA3FD9F" wp14:editId="1336F938">
            <wp:extent cx="6061983" cy="78581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93496" cy="7898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35040" w14:textId="2E61DD64" w:rsidR="000256A6" w:rsidRPr="00FB7909" w:rsidRDefault="000256A6" w:rsidP="000256A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771D5E" w14:textId="23AE8966" w:rsidR="000256A6" w:rsidRPr="00FB7909" w:rsidRDefault="000256A6" w:rsidP="000256A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D72838" w14:textId="53C9C9BE" w:rsidR="000256A6" w:rsidRPr="00FB7909" w:rsidRDefault="000256A6" w:rsidP="003B783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D7B1DC" w14:textId="0ACF1ACB" w:rsidR="000256A6" w:rsidRPr="00FB7909" w:rsidRDefault="000256A6" w:rsidP="003B783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43975E" w14:textId="2F6BB2F8" w:rsidR="000256A6" w:rsidRPr="00FB7909" w:rsidRDefault="000256A6" w:rsidP="003B783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noProof/>
        </w:rPr>
        <w:drawing>
          <wp:inline distT="0" distB="0" distL="0" distR="0" wp14:anchorId="20E3BBA1" wp14:editId="08736F6A">
            <wp:extent cx="6263307" cy="768540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24413" cy="776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D91AF" w14:textId="07AD4DB6" w:rsidR="000256A6" w:rsidRPr="00FB7909" w:rsidRDefault="000256A6" w:rsidP="000256A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8AF78A" w14:textId="54473A5B" w:rsidR="000256A6" w:rsidRPr="00FB7909" w:rsidRDefault="000256A6" w:rsidP="000256A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CEEB61" w14:textId="79BBDA96" w:rsidR="000256A6" w:rsidRPr="00FB7909" w:rsidRDefault="000256A6" w:rsidP="003B783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506F4D7" w14:textId="16EBAE01" w:rsidR="000256A6" w:rsidRPr="00FB7909" w:rsidRDefault="000256A6" w:rsidP="000256A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7F244B" w14:textId="2AA03979" w:rsidR="000256A6" w:rsidRPr="00FB7909" w:rsidRDefault="000256A6" w:rsidP="000256A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C9A3D5" w14:textId="48437D7B" w:rsidR="000256A6" w:rsidRPr="00FB7909" w:rsidRDefault="000256A6" w:rsidP="003B783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noProof/>
        </w:rPr>
        <w:drawing>
          <wp:inline distT="0" distB="0" distL="0" distR="0" wp14:anchorId="64558474" wp14:editId="1F98C192">
            <wp:extent cx="5702148" cy="7562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3203" cy="7604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1BEB5" w14:textId="39AA17FC" w:rsidR="000256A6" w:rsidRPr="00FB7909" w:rsidRDefault="000256A6" w:rsidP="000256A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66FF5B" w14:textId="035F139D" w:rsidR="000256A6" w:rsidRPr="00FB7909" w:rsidRDefault="000256A6" w:rsidP="000256A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FB35C1" w14:textId="333B036D" w:rsidR="000256A6" w:rsidRPr="00FB7909" w:rsidRDefault="000256A6" w:rsidP="003B783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A96AF5" w14:textId="4E78F0FA" w:rsidR="000256A6" w:rsidRPr="00FB7909" w:rsidRDefault="000256A6" w:rsidP="000256A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C17499" w14:textId="7F9F1F42" w:rsidR="000256A6" w:rsidRPr="00FB7909" w:rsidRDefault="000256A6" w:rsidP="000256A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noProof/>
        </w:rPr>
        <w:drawing>
          <wp:inline distT="0" distB="0" distL="0" distR="0" wp14:anchorId="752E8129" wp14:editId="1A8A5D9C">
            <wp:extent cx="5567453" cy="7543001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5694" cy="760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F30C6" w14:textId="475ECCB0" w:rsidR="000256A6" w:rsidRPr="00FB7909" w:rsidRDefault="000256A6" w:rsidP="000256A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DF4DFD" w14:textId="03BF926B" w:rsidR="000256A6" w:rsidRPr="00FB7909" w:rsidRDefault="000256A6" w:rsidP="000256A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CCE579" w14:textId="732E30D3" w:rsidR="000256A6" w:rsidRPr="00FB7909" w:rsidRDefault="000256A6" w:rsidP="003B783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92342E2" w14:textId="58C9DC6C" w:rsidR="000256A6" w:rsidRPr="00FB7909" w:rsidRDefault="000256A6" w:rsidP="000256A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1A130B" w14:textId="2A5977D8" w:rsidR="000256A6" w:rsidRPr="00FB7909" w:rsidRDefault="000256A6" w:rsidP="000256A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57740F" w14:textId="63838701" w:rsidR="000256A6" w:rsidRPr="00FB7909" w:rsidRDefault="000256A6" w:rsidP="000256A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7909">
        <w:rPr>
          <w:rFonts w:ascii="TH SarabunPSK" w:hAnsi="TH SarabunPSK" w:cs="TH SarabunPSK"/>
          <w:noProof/>
        </w:rPr>
        <w:drawing>
          <wp:inline distT="0" distB="0" distL="0" distR="0" wp14:anchorId="47DF0D4D" wp14:editId="780D9BA6">
            <wp:extent cx="5485765" cy="8029509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17635" cy="8076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56A6" w:rsidRPr="00FB7909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25B28" w14:textId="77777777" w:rsidR="009D0C73" w:rsidRDefault="009D0C73" w:rsidP="0028423B">
      <w:r>
        <w:separator/>
      </w:r>
    </w:p>
  </w:endnote>
  <w:endnote w:type="continuationSeparator" w:id="0">
    <w:p w14:paraId="51B9D602" w14:textId="77777777" w:rsidR="009D0C73" w:rsidRDefault="009D0C73" w:rsidP="00284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75BB4" w14:textId="77777777" w:rsidR="009D0C73" w:rsidRDefault="009D0C73" w:rsidP="0028423B">
      <w:r>
        <w:separator/>
      </w:r>
    </w:p>
  </w:footnote>
  <w:footnote w:type="continuationSeparator" w:id="0">
    <w:p w14:paraId="466A46C8" w14:textId="77777777" w:rsidR="009D0C73" w:rsidRDefault="009D0C73" w:rsidP="002842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0719E"/>
    <w:multiLevelType w:val="hybridMultilevel"/>
    <w:tmpl w:val="40161662"/>
    <w:lvl w:ilvl="0" w:tplc="199A81F6">
      <w:start w:val="1"/>
      <w:numFmt w:val="bullet"/>
      <w:lvlText w:val="-"/>
      <w:lvlJc w:val="left"/>
      <w:pPr>
        <w:ind w:left="720" w:hanging="360"/>
      </w:pPr>
      <w:rPr>
        <w:rFonts w:ascii="TH SarabunPSK" w:eastAsia="Batang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420D9"/>
    <w:multiLevelType w:val="hybridMultilevel"/>
    <w:tmpl w:val="AE884E84"/>
    <w:lvl w:ilvl="0" w:tplc="9F7012D4">
      <w:start w:val="1"/>
      <w:numFmt w:val="decimal"/>
      <w:lvlText w:val="%1."/>
      <w:lvlJc w:val="left"/>
      <w:pPr>
        <w:ind w:left="1710" w:hanging="360"/>
      </w:pPr>
      <w:rPr>
        <w:rFonts w:ascii="TH SarabunPSK" w:eastAsiaTheme="minorHAnsi" w:hAnsi="TH SarabunPSK" w:cs="TH SarabunPSK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" w15:restartNumberingAfterBreak="0">
    <w:nsid w:val="1B717207"/>
    <w:multiLevelType w:val="hybridMultilevel"/>
    <w:tmpl w:val="5BFADFB0"/>
    <w:lvl w:ilvl="0" w:tplc="1AEACD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29768D"/>
    <w:multiLevelType w:val="hybridMultilevel"/>
    <w:tmpl w:val="DDA0C122"/>
    <w:lvl w:ilvl="0" w:tplc="BCFC9956">
      <w:start w:val="7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E3DFE"/>
    <w:multiLevelType w:val="hybridMultilevel"/>
    <w:tmpl w:val="F4FC1218"/>
    <w:lvl w:ilvl="0" w:tplc="E68ABF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7D22C4"/>
    <w:multiLevelType w:val="hybridMultilevel"/>
    <w:tmpl w:val="E9B454D2"/>
    <w:lvl w:ilvl="0" w:tplc="6BF0416A">
      <w:start w:val="1"/>
      <w:numFmt w:val="decimal"/>
      <w:lvlText w:val="%1."/>
      <w:lvlJc w:val="left"/>
      <w:pPr>
        <w:ind w:left="153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" w15:restartNumberingAfterBreak="0">
    <w:nsid w:val="6EA1651F"/>
    <w:multiLevelType w:val="hybridMultilevel"/>
    <w:tmpl w:val="78888450"/>
    <w:lvl w:ilvl="0" w:tplc="C48CE6E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76183D45"/>
    <w:multiLevelType w:val="hybridMultilevel"/>
    <w:tmpl w:val="43884600"/>
    <w:lvl w:ilvl="0" w:tplc="C32E5AB0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C712E"/>
    <w:multiLevelType w:val="hybridMultilevel"/>
    <w:tmpl w:val="72827BC4"/>
    <w:lvl w:ilvl="0" w:tplc="746E1D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7B52EE"/>
    <w:multiLevelType w:val="hybridMultilevel"/>
    <w:tmpl w:val="C8248800"/>
    <w:lvl w:ilvl="0" w:tplc="F30A7ADC">
      <w:start w:val="1"/>
      <w:numFmt w:val="decimal"/>
      <w:lvlText w:val="%1."/>
      <w:lvlJc w:val="left"/>
      <w:pPr>
        <w:ind w:left="153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7"/>
  </w:num>
  <w:num w:numId="7">
    <w:abstractNumId w:val="8"/>
  </w:num>
  <w:num w:numId="8">
    <w:abstractNumId w:val="6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19"/>
    <w:rsid w:val="000256A6"/>
    <w:rsid w:val="00025A8A"/>
    <w:rsid w:val="0011146E"/>
    <w:rsid w:val="001143AE"/>
    <w:rsid w:val="001252FD"/>
    <w:rsid w:val="001A4684"/>
    <w:rsid w:val="0028423B"/>
    <w:rsid w:val="00325894"/>
    <w:rsid w:val="00356DED"/>
    <w:rsid w:val="00357D88"/>
    <w:rsid w:val="003B7837"/>
    <w:rsid w:val="003F5CC2"/>
    <w:rsid w:val="004A7AA6"/>
    <w:rsid w:val="005B2519"/>
    <w:rsid w:val="005B6422"/>
    <w:rsid w:val="0070529C"/>
    <w:rsid w:val="0076553D"/>
    <w:rsid w:val="00782FD8"/>
    <w:rsid w:val="00827D2C"/>
    <w:rsid w:val="009558DD"/>
    <w:rsid w:val="00955F92"/>
    <w:rsid w:val="009D0C73"/>
    <w:rsid w:val="00B15ED7"/>
    <w:rsid w:val="00B201D1"/>
    <w:rsid w:val="00B534CA"/>
    <w:rsid w:val="00B65B84"/>
    <w:rsid w:val="00BF3C5F"/>
    <w:rsid w:val="00C14128"/>
    <w:rsid w:val="00DC2208"/>
    <w:rsid w:val="00E42918"/>
    <w:rsid w:val="00EB62FB"/>
    <w:rsid w:val="00EF7F3D"/>
    <w:rsid w:val="00FB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14128"/>
    <w:pPr>
      <w:keepNext/>
      <w:outlineLvl w:val="0"/>
    </w:pPr>
    <w:rPr>
      <w:rFonts w:ascii="AngsanaUPC" w:eastAsia="Cordia New" w:hAnsi="AngsanaUPC" w:cs="AngsanaUPC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42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42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423B"/>
  </w:style>
  <w:style w:type="paragraph" w:styleId="Footer">
    <w:name w:val="footer"/>
    <w:basedOn w:val="Normal"/>
    <w:link w:val="FooterChar"/>
    <w:uiPriority w:val="99"/>
    <w:unhideWhenUsed/>
    <w:rsid w:val="002842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423B"/>
  </w:style>
  <w:style w:type="character" w:customStyle="1" w:styleId="Heading1Char">
    <w:name w:val="Heading 1 Char"/>
    <w:basedOn w:val="DefaultParagraphFont"/>
    <w:link w:val="Heading1"/>
    <w:rsid w:val="00C14128"/>
    <w:rPr>
      <w:rFonts w:ascii="AngsanaUPC" w:eastAsia="Cordia New" w:hAnsi="AngsanaUPC" w:cs="AngsanaUPC"/>
      <w:b/>
      <w:bCs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2115</Words>
  <Characters>12058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ratchapong horchairat</cp:lastModifiedBy>
  <cp:revision>2</cp:revision>
  <cp:lastPrinted>2021-08-17T02:28:00Z</cp:lastPrinted>
  <dcterms:created xsi:type="dcterms:W3CDTF">2021-10-05T16:09:00Z</dcterms:created>
  <dcterms:modified xsi:type="dcterms:W3CDTF">2021-10-05T16:09:00Z</dcterms:modified>
</cp:coreProperties>
</file>