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845558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5558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845558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3BCB4F2D" w14:textId="77777777" w:rsidR="00BE10C2" w:rsidRPr="00EE7171" w:rsidRDefault="00EB62FB" w:rsidP="005B2519">
      <w:pPr>
        <w:jc w:val="center"/>
        <w:rPr>
          <w:rFonts w:ascii="TH SarabunPSK" w:hAnsi="TH SarabunPSK" w:cs="TH SarabunPSK"/>
          <w:sz w:val="36"/>
          <w:szCs w:val="36"/>
        </w:rPr>
      </w:pPr>
      <w:r w:rsidRPr="00845558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="00BE10C2" w:rsidRPr="0084555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E10C2" w:rsidRPr="00EE7171">
        <w:rPr>
          <w:rFonts w:ascii="TH SarabunPSK" w:hAnsi="TH SarabunPSK" w:cs="TH SarabunPSK"/>
          <w:sz w:val="36"/>
          <w:szCs w:val="36"/>
          <w:cs/>
        </w:rPr>
        <w:t>การจัดการความรู้สำหรับแนวทางการจัดการเรียนรู้</w:t>
      </w:r>
    </w:p>
    <w:p w14:paraId="23212858" w14:textId="1B9199F0" w:rsidR="00EB62FB" w:rsidRPr="00EE7171" w:rsidRDefault="00BE10C2" w:rsidP="005B2519">
      <w:pPr>
        <w:jc w:val="center"/>
        <w:rPr>
          <w:rFonts w:ascii="TH SarabunPSK" w:hAnsi="TH SarabunPSK" w:cs="TH SarabunPSK"/>
          <w:sz w:val="36"/>
          <w:szCs w:val="36"/>
        </w:rPr>
      </w:pPr>
      <w:r w:rsidRPr="00EE7171">
        <w:rPr>
          <w:rFonts w:ascii="TH SarabunPSK" w:hAnsi="TH SarabunPSK" w:cs="TH SarabunPSK"/>
          <w:sz w:val="36"/>
          <w:szCs w:val="36"/>
          <w:cs/>
        </w:rPr>
        <w:t>แบบผสมผสาน (</w:t>
      </w:r>
      <w:r w:rsidRPr="00EE7171">
        <w:rPr>
          <w:rFonts w:ascii="TH SarabunPSK" w:hAnsi="TH SarabunPSK" w:cs="TH SarabunPSK"/>
          <w:sz w:val="36"/>
          <w:szCs w:val="36"/>
        </w:rPr>
        <w:t>Blended Learning</w:t>
      </w:r>
      <w:r w:rsidRPr="00EE7171">
        <w:rPr>
          <w:rFonts w:ascii="TH SarabunPSK" w:hAnsi="TH SarabunPSK" w:cs="TH SarabunPSK"/>
          <w:sz w:val="36"/>
          <w:szCs w:val="36"/>
          <w:cs/>
        </w:rPr>
        <w:t>) ในสถานการณ์ไม่ปกติ</w:t>
      </w:r>
    </w:p>
    <w:p w14:paraId="519EB98A" w14:textId="75A10CAE" w:rsidR="005B2519" w:rsidRPr="00845558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3EA79B5C" w:rsidR="00EB62FB" w:rsidRPr="00845558" w:rsidRDefault="00EB62FB" w:rsidP="00656A9C">
      <w:pPr>
        <w:ind w:left="2160" w:hanging="2160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56A9C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BE10C2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10C2" w:rsidRPr="00845558">
        <w:rPr>
          <w:rFonts w:ascii="TH SarabunPSK" w:hAnsi="TH SarabunPSK" w:cs="TH SarabunPSK"/>
          <w:b/>
          <w:bCs/>
          <w:sz w:val="32"/>
          <w:szCs w:val="32"/>
        </w:rPr>
        <w:tab/>
      </w:r>
      <w:r w:rsidR="00BE10C2" w:rsidRPr="00845558">
        <w:rPr>
          <w:rFonts w:ascii="TH SarabunPSK" w:hAnsi="TH SarabunPSK" w:cs="TH SarabunPSK"/>
          <w:sz w:val="32"/>
          <w:szCs w:val="32"/>
          <w:cs/>
        </w:rPr>
        <w:t>งานวิชาการหลักสูตร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/งานด้านการจัดการองค์ความรู้</w:t>
      </w:r>
      <w:r w:rsidR="00BE10C2" w:rsidRPr="00845558">
        <w:rPr>
          <w:rFonts w:ascii="TH SarabunPSK" w:hAnsi="TH SarabunPSK" w:cs="TH SarabunPSK"/>
          <w:sz w:val="32"/>
          <w:szCs w:val="32"/>
          <w:cs/>
        </w:rPr>
        <w:t xml:space="preserve"> วิทยาลัยเทคโนโลยีและสหวิทยาการ</w:t>
      </w:r>
    </w:p>
    <w:p w14:paraId="152FB8B1" w14:textId="17554835" w:rsidR="00EB62FB" w:rsidRPr="0084555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56A9C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BE10C2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10C2" w:rsidRPr="00845558">
        <w:rPr>
          <w:rFonts w:ascii="TH SarabunPSK" w:hAnsi="TH SarabunPSK" w:cs="TH SarabunPSK"/>
          <w:b/>
          <w:bCs/>
          <w:sz w:val="32"/>
          <w:szCs w:val="32"/>
        </w:rPr>
        <w:tab/>
      </w:r>
      <w:r w:rsidR="00BE10C2" w:rsidRPr="00845558">
        <w:rPr>
          <w:rFonts w:ascii="TH SarabunPSK" w:hAnsi="TH SarabunPSK" w:cs="TH SarabunPSK"/>
          <w:b/>
          <w:bCs/>
          <w:sz w:val="32"/>
          <w:szCs w:val="32"/>
        </w:rPr>
        <w:tab/>
      </w:r>
      <w:r w:rsidR="00BE10C2" w:rsidRPr="00845558">
        <w:rPr>
          <w:rFonts w:ascii="TH SarabunPSK" w:hAnsi="TH SarabunPSK" w:cs="TH SarabunPSK"/>
          <w:sz w:val="32"/>
          <w:szCs w:val="32"/>
          <w:cs/>
        </w:rPr>
        <w:t xml:space="preserve">วิทยาลัยเทคโนโลยีและสหวิทยาการ </w:t>
      </w:r>
    </w:p>
    <w:p w14:paraId="54F62C1C" w14:textId="77777777" w:rsidR="00EE7171" w:rsidRPr="00B73EC1" w:rsidRDefault="00EE7171" w:rsidP="00EE7171">
      <w:pPr>
        <w:rPr>
          <w:rFonts w:ascii="TH SarabunPSK" w:hAnsi="TH SarabunPSK" w:cs="TH SarabunPSK"/>
          <w:sz w:val="32"/>
          <w:szCs w:val="32"/>
          <w:cs/>
        </w:rPr>
      </w:pPr>
      <w:r w:rsidRPr="00043F8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43F8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43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ชุมชนนักปฏิบัติ</w:t>
      </w:r>
      <w:r w:rsidRPr="00B73EC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B73EC1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03071162" w14:textId="77777777" w:rsidR="00EE7171" w:rsidRPr="00B73EC1" w:rsidRDefault="00EE7171" w:rsidP="00EE7171">
      <w:pPr>
        <w:rPr>
          <w:rFonts w:ascii="TH SarabunPSK" w:hAnsi="TH SarabunPSK" w:cs="TH SarabunPSK"/>
          <w:sz w:val="32"/>
          <w:szCs w:val="32"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ด้านการวิจัย</w:t>
      </w:r>
    </w:p>
    <w:p w14:paraId="2A4C877A" w14:textId="6308F0F7" w:rsidR="00EE7171" w:rsidRPr="00EE7171" w:rsidRDefault="00EE7171" w:rsidP="00EB62FB">
      <w:pPr>
        <w:rPr>
          <w:rFonts w:ascii="TH SarabunPSK" w:hAnsi="TH SarabunPSK" w:cs="TH SarabunPSK" w:hint="cs"/>
          <w:sz w:val="32"/>
          <w:szCs w:val="32"/>
          <w:cs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12AA4CAF" w:rsidR="00EB62FB" w:rsidRPr="0084555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C09A4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ประเด็นความรู้  </w:t>
      </w:r>
    </w:p>
    <w:p w14:paraId="5796DB58" w14:textId="195BCF55" w:rsidR="00397016" w:rsidRPr="00845558" w:rsidRDefault="003E4770" w:rsidP="0039701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sz w:val="32"/>
          <w:szCs w:val="32"/>
          <w:cs/>
        </w:rPr>
        <w:t>เนื่องจากสถานการณ์การระบาดของโรคติดเชื้อไวรัสโคโรนา 2019 (</w:t>
      </w:r>
      <w:r w:rsidRPr="00845558">
        <w:rPr>
          <w:rFonts w:ascii="TH SarabunPSK" w:hAnsi="TH SarabunPSK" w:cs="TH SarabunPSK"/>
          <w:sz w:val="32"/>
          <w:szCs w:val="32"/>
        </w:rPr>
        <w:t>COVIC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-19) ที่มีการแพร่ระบาด ส่งผลให้มหาวิทยาลัยเทคโนโลยีราชมงคลล้านนาประกาศให้มีการเรียนการสอนในรูปแบบออนไลน์ </w:t>
      </w:r>
      <w:r w:rsidR="00397016" w:rsidRPr="00845558">
        <w:rPr>
          <w:rFonts w:ascii="TH SarabunPSK" w:hAnsi="TH SarabunPSK" w:cs="TH SarabunPSK"/>
          <w:sz w:val="32"/>
          <w:szCs w:val="32"/>
          <w:cs/>
        </w:rPr>
        <w:t>วิทยาลัยเทคโนโลยีและสหวิทยาการ มหาวิทยาลัยเทคโนโลยีราชมงคลล้านนา เป็นสถาบันการศึกษาที่มีเป้าหมายในการผลิตกำลังคนในแต่ละสาขาวิชาให้ตรงตามความต้องการของตลาดแรงงาน ทั้งด้านปริมาณและคุณภาพ โดยมุ่งพัฒนานักศึกษาให้มีคุณภาพ การจัดการเรียนการสอนเน้นการปฏิบัติจริง สามารถจัดการเรียนการสอนได้หลากหลายรูปแบบ</w:t>
      </w:r>
      <w:r w:rsidR="009E0365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64CB18" w14:textId="40ECBED5" w:rsidR="00773DD2" w:rsidRPr="00845558" w:rsidRDefault="00E02060" w:rsidP="00E674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 xml:space="preserve">ด้วยสถานการณ์ไม่ปกติ </w:t>
      </w:r>
      <w:r w:rsidR="00E674D8" w:rsidRPr="00845558">
        <w:rPr>
          <w:rFonts w:ascii="TH SarabunPSK" w:hAnsi="TH SarabunPSK" w:cs="TH SarabunPSK"/>
          <w:sz w:val="32"/>
          <w:szCs w:val="32"/>
          <w:cs/>
        </w:rPr>
        <w:t>วิทยาลัยเทคโนโลยีและสหวิทยาการ จึงมีการจัดการเรียนการสอนแบบผสมผสาน (</w:t>
      </w:r>
      <w:r w:rsidR="00E674D8" w:rsidRPr="00845558">
        <w:rPr>
          <w:rFonts w:ascii="TH SarabunPSK" w:hAnsi="TH SarabunPSK" w:cs="TH SarabunPSK"/>
          <w:sz w:val="32"/>
          <w:szCs w:val="32"/>
        </w:rPr>
        <w:t>Blended Learning</w:t>
      </w:r>
      <w:r w:rsidRPr="00845558">
        <w:rPr>
          <w:rFonts w:ascii="TH SarabunPSK" w:hAnsi="TH SarabunPSK" w:cs="TH SarabunPSK"/>
          <w:sz w:val="32"/>
          <w:szCs w:val="32"/>
          <w:cs/>
        </w:rPr>
        <w:t>)</w:t>
      </w:r>
      <w:r w:rsidR="00E674D8" w:rsidRPr="00845558">
        <w:rPr>
          <w:rFonts w:ascii="TH SarabunPSK" w:hAnsi="TH SarabunPSK" w:cs="TH SarabunPSK"/>
          <w:sz w:val="32"/>
          <w:szCs w:val="32"/>
          <w:cs/>
        </w:rPr>
        <w:t xml:space="preserve"> ซึ่งเป็นลักษณะของการเรียนผ่านระบบเครือข่าย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ออนไลน์</w:t>
      </w:r>
      <w:r w:rsidR="00E674D8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(</w:t>
      </w:r>
      <w:r w:rsidR="00E674D8" w:rsidRPr="00845558">
        <w:rPr>
          <w:rFonts w:ascii="TH SarabunPSK" w:hAnsi="TH SarabunPSK" w:cs="TH SarabunPSK"/>
          <w:sz w:val="32"/>
          <w:szCs w:val="32"/>
        </w:rPr>
        <w:t>Online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)</w:t>
      </w:r>
      <w:r w:rsidR="00E674D8" w:rsidRPr="00845558">
        <w:rPr>
          <w:rFonts w:ascii="TH SarabunPSK" w:hAnsi="TH SarabunPSK" w:cs="TH SarabunPSK"/>
          <w:sz w:val="32"/>
          <w:szCs w:val="32"/>
          <w:cs/>
        </w:rPr>
        <w:t xml:space="preserve"> ร่วมกับการเรียนแบบเผชิญหน้า (</w:t>
      </w:r>
      <w:r w:rsidR="00E674D8" w:rsidRPr="00845558">
        <w:rPr>
          <w:rFonts w:ascii="TH SarabunPSK" w:hAnsi="TH SarabunPSK" w:cs="TH SarabunPSK"/>
          <w:sz w:val="32"/>
          <w:szCs w:val="32"/>
        </w:rPr>
        <w:t>Face to Face</w:t>
      </w:r>
      <w:r w:rsidR="00830462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0462" w:rsidRPr="00845558">
        <w:rPr>
          <w:rFonts w:ascii="TH SarabunPSK" w:hAnsi="TH SarabunPSK" w:cs="TH SarabunPSK"/>
          <w:sz w:val="32"/>
          <w:szCs w:val="32"/>
        </w:rPr>
        <w:t>or Onsite</w:t>
      </w:r>
      <w:r w:rsidR="00E674D8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4770" w:rsidRPr="00845558">
        <w:rPr>
          <w:rFonts w:ascii="TH SarabunPSK" w:hAnsi="TH SarabunPSK" w:cs="TH SarabunPSK"/>
          <w:sz w:val="32"/>
          <w:szCs w:val="32"/>
          <w:cs/>
        </w:rPr>
        <w:t>เพื่อ</w:t>
      </w:r>
      <w:r w:rsidR="00B73D3B" w:rsidRPr="00845558">
        <w:rPr>
          <w:rFonts w:ascii="TH SarabunPSK" w:hAnsi="TH SarabunPSK" w:cs="TH SarabunPSK"/>
          <w:sz w:val="32"/>
          <w:szCs w:val="32"/>
          <w:cs/>
        </w:rPr>
        <w:t>ให้สอดคล้องกับลักษณะของรายวิชา และเพื่อ</w:t>
      </w:r>
      <w:r w:rsidR="003E4770" w:rsidRPr="00845558">
        <w:rPr>
          <w:rFonts w:ascii="TH SarabunPSK" w:hAnsi="TH SarabunPSK" w:cs="TH SarabunPSK"/>
          <w:sz w:val="32"/>
          <w:szCs w:val="32"/>
          <w:cs/>
        </w:rPr>
        <w:t>ให้</w:t>
      </w:r>
      <w:r w:rsidR="00112D88" w:rsidRPr="00845558">
        <w:rPr>
          <w:rFonts w:ascii="TH SarabunPSK" w:hAnsi="TH SarabunPSK" w:cs="TH SarabunPSK"/>
          <w:sz w:val="32"/>
          <w:szCs w:val="32"/>
          <w:cs/>
        </w:rPr>
        <w:t>นักศึกษามีความรู้ความสามารถ</w:t>
      </w:r>
      <w:r w:rsidR="003E4770" w:rsidRPr="00845558">
        <w:rPr>
          <w:rFonts w:ascii="TH SarabunPSK" w:hAnsi="TH SarabunPSK" w:cs="TH SarabunPSK"/>
          <w:sz w:val="32"/>
          <w:szCs w:val="32"/>
          <w:cs/>
        </w:rPr>
        <w:t>บรรลุ</w:t>
      </w:r>
      <w:r w:rsidR="007534C3" w:rsidRPr="00845558">
        <w:rPr>
          <w:rFonts w:ascii="TH SarabunPSK" w:hAnsi="TH SarabunPSK" w:cs="TH SarabunPSK"/>
          <w:sz w:val="32"/>
          <w:szCs w:val="32"/>
          <w:cs/>
        </w:rPr>
        <w:t>ตาม</w:t>
      </w:r>
      <w:r w:rsidR="00773DD2" w:rsidRPr="00845558">
        <w:rPr>
          <w:rFonts w:ascii="TH SarabunPSK" w:hAnsi="TH SarabunPSK" w:cs="TH SarabunPSK"/>
          <w:sz w:val="32"/>
          <w:szCs w:val="32"/>
          <w:cs/>
        </w:rPr>
        <w:t>ตามผลลัพธ์การเรียนรู้ของผู้เรียนที่กำหนดในแต่ละ</w:t>
      </w:r>
      <w:r w:rsidRPr="00845558">
        <w:rPr>
          <w:rFonts w:ascii="TH SarabunPSK" w:hAnsi="TH SarabunPSK" w:cs="TH SarabunPSK"/>
          <w:sz w:val="32"/>
          <w:szCs w:val="32"/>
          <w:cs/>
        </w:rPr>
        <w:t>รายวิชา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 xml:space="preserve">ของหลักสูตร </w:t>
      </w:r>
      <w:r w:rsidR="000B33A0" w:rsidRPr="00845558">
        <w:rPr>
          <w:rFonts w:ascii="TH SarabunPSK" w:hAnsi="TH SarabunPSK" w:cs="TH SarabunPSK"/>
          <w:sz w:val="32"/>
          <w:szCs w:val="32"/>
          <w:cs/>
        </w:rPr>
        <w:t>โดยมีแนวทางในการปฏิบัติ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ที่ดีออกเป็น </w:t>
      </w:r>
      <w:r w:rsidR="009C1C1E" w:rsidRPr="00845558">
        <w:rPr>
          <w:rFonts w:ascii="TH SarabunPSK" w:hAnsi="TH SarabunPSK" w:cs="TH SarabunPSK"/>
          <w:sz w:val="32"/>
          <w:szCs w:val="32"/>
        </w:rPr>
        <w:t xml:space="preserve">4 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ขั้นตอนหลักๆคือ </w:t>
      </w:r>
      <w:r w:rsidR="009C1C1E" w:rsidRPr="00845558">
        <w:rPr>
          <w:rFonts w:ascii="TH SarabunPSK" w:hAnsi="TH SarabunPSK" w:cs="TH SarabunPSK"/>
          <w:sz w:val="32"/>
          <w:szCs w:val="32"/>
        </w:rPr>
        <w:t>1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. ขั้นตอนการออกแบบการเรียนรู้แบบผสมผสาน (</w:t>
      </w:r>
      <w:r w:rsidR="009C1C1E" w:rsidRPr="00845558">
        <w:rPr>
          <w:rFonts w:ascii="TH SarabunPSK" w:hAnsi="TH SarabunPSK" w:cs="TH SarabunPSK"/>
          <w:sz w:val="32"/>
          <w:szCs w:val="32"/>
        </w:rPr>
        <w:t>Pre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-</w:t>
      </w:r>
      <w:r w:rsidR="009C1C1E" w:rsidRPr="00845558">
        <w:rPr>
          <w:rFonts w:ascii="TH SarabunPSK" w:hAnsi="TH SarabunPSK" w:cs="TH SarabunPSK"/>
          <w:sz w:val="32"/>
          <w:szCs w:val="32"/>
        </w:rPr>
        <w:t>Analysis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C1C1E" w:rsidRPr="00845558">
        <w:rPr>
          <w:rFonts w:ascii="TH SarabunPSK" w:hAnsi="TH SarabunPSK" w:cs="TH SarabunPSK"/>
          <w:sz w:val="32"/>
          <w:szCs w:val="32"/>
        </w:rPr>
        <w:t>2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. ขั้นตอนการออกแบบกิจกรรม ตลอดจนวัสดุการเรียนรู้ (</w:t>
      </w:r>
      <w:r w:rsidR="009C1C1E" w:rsidRPr="00845558">
        <w:rPr>
          <w:rFonts w:ascii="TH SarabunPSK" w:hAnsi="TH SarabunPSK" w:cs="TH SarabunPSK"/>
          <w:sz w:val="32"/>
          <w:szCs w:val="32"/>
        </w:rPr>
        <w:t>Design of Activity and Resources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C1C1E" w:rsidRPr="00845558">
        <w:rPr>
          <w:rFonts w:ascii="TH SarabunPSK" w:hAnsi="TH SarabunPSK" w:cs="TH SarabunPSK"/>
          <w:sz w:val="32"/>
          <w:szCs w:val="32"/>
        </w:rPr>
        <w:t>3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. ขั้นตอนการจัดการเรียนการสอน (</w:t>
      </w:r>
      <w:r w:rsidR="009C1C1E" w:rsidRPr="00845558">
        <w:rPr>
          <w:rFonts w:ascii="TH SarabunPSK" w:hAnsi="TH SarabunPSK" w:cs="TH SarabunPSK"/>
          <w:sz w:val="32"/>
          <w:szCs w:val="32"/>
        </w:rPr>
        <w:t>Teaching and Learning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="009C1C1E" w:rsidRPr="00845558">
        <w:rPr>
          <w:rFonts w:ascii="TH SarabunPSK" w:hAnsi="TH SarabunPSK" w:cs="TH SarabunPSK"/>
          <w:sz w:val="32"/>
          <w:szCs w:val="32"/>
        </w:rPr>
        <w:t>4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. ขั้นตอนการประเมินผลการเรียนการสอน (</w:t>
      </w:r>
      <w:r w:rsidR="009C1C1E" w:rsidRPr="00845558">
        <w:rPr>
          <w:rFonts w:ascii="TH SarabunPSK" w:hAnsi="TH SarabunPSK" w:cs="TH SarabunPSK"/>
          <w:sz w:val="32"/>
          <w:szCs w:val="32"/>
        </w:rPr>
        <w:t>Assessment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DA2F5A4" w14:textId="0617A422" w:rsidR="003E4770" w:rsidRPr="00845558" w:rsidRDefault="00112D88" w:rsidP="00E674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ab/>
      </w:r>
      <w:r w:rsidR="00773DD2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11A19A" w14:textId="3E859BF7" w:rsidR="00A8243D" w:rsidRPr="00845558" w:rsidRDefault="00EB62FB" w:rsidP="00A8243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243D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ความเป็นมา </w:t>
      </w:r>
    </w:p>
    <w:p w14:paraId="01CAB382" w14:textId="209BF91A" w:rsidR="00A8243D" w:rsidRPr="00845558" w:rsidRDefault="00A8243D" w:rsidP="009C1C1E">
      <w:pPr>
        <w:spacing w:before="1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ab/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การจัดการเรียนรู้แบบผสมผสาน (</w:t>
      </w:r>
      <w:r w:rsidR="00656A9C" w:rsidRPr="00845558">
        <w:rPr>
          <w:rFonts w:ascii="TH SarabunPSK" w:hAnsi="TH SarabunPSK" w:cs="TH SarabunPSK"/>
          <w:sz w:val="32"/>
          <w:szCs w:val="32"/>
        </w:rPr>
        <w:t>Blended learning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 xml:space="preserve">) คือ กระบวนการเรียนรู้ที่มีการผสมผสานรูปแบบการเรียนรู้ที่หลากหลาย ไม่ว่าจะเป็นการเรียนรู้ที่เกิดขึ้นในห้องเรียน ผสมผสานกับการเรียนรู้นอกห้องเรียนที่ผู้เรียนผู้สอนไม่เผชิญหน้ากัน หรือการใช้แหล่งเรียนรู้ที่มีอยู่หลากหลาย กระบวนการเรียนรู้และกิจกรรมเกิดขึ้นจากยุทธวิธี การเรียนการสอนที่หลากรูปแบบ เป้าหมายอยู่ที่การให้ผู้เรียนบรรลุเป้าหมายการเรียนรู้เป็นสำคัญ </w:t>
      </w:r>
      <w:r w:rsidRPr="00845558">
        <w:rPr>
          <w:rFonts w:ascii="TH SarabunPSK" w:hAnsi="TH SarabunPSK" w:cs="TH SarabunPSK"/>
          <w:sz w:val="32"/>
          <w:szCs w:val="32"/>
          <w:cs/>
        </w:rPr>
        <w:t>จะเห็นได้ว่า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การจัดการเรียนการสอนแบบผสมผสาน (</w:t>
      </w:r>
      <w:r w:rsidR="00656A9C" w:rsidRPr="00845558">
        <w:rPr>
          <w:rFonts w:ascii="TH SarabunPSK" w:hAnsi="TH SarabunPSK" w:cs="TH SarabunPSK"/>
          <w:sz w:val="32"/>
          <w:szCs w:val="32"/>
        </w:rPr>
        <w:t>Blended Learning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) ซึ่งเป็นลักษณะ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lastRenderedPageBreak/>
        <w:t>ของการเรียนผ่านระบบเครือข่ายออนไลน์ (</w:t>
      </w:r>
      <w:r w:rsidR="00656A9C" w:rsidRPr="00845558">
        <w:rPr>
          <w:rFonts w:ascii="TH SarabunPSK" w:hAnsi="TH SarabunPSK" w:cs="TH SarabunPSK"/>
          <w:sz w:val="32"/>
          <w:szCs w:val="32"/>
        </w:rPr>
        <w:t>Online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) ร่วมกับการเรียนแบบเผชิญหน้า (</w:t>
      </w:r>
      <w:r w:rsidR="00656A9C" w:rsidRPr="00845558">
        <w:rPr>
          <w:rFonts w:ascii="TH SarabunPSK" w:hAnsi="TH SarabunPSK" w:cs="TH SarabunPSK"/>
          <w:sz w:val="32"/>
          <w:szCs w:val="32"/>
        </w:rPr>
        <w:t>Face to Face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6A9C" w:rsidRPr="00845558">
        <w:rPr>
          <w:rFonts w:ascii="TH SarabunPSK" w:hAnsi="TH SarabunPSK" w:cs="TH SarabunPSK"/>
          <w:sz w:val="32"/>
          <w:szCs w:val="32"/>
        </w:rPr>
        <w:t>or Onsite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)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6A9C" w:rsidRPr="00845558">
        <w:rPr>
          <w:rFonts w:ascii="TH SarabunPSK" w:hAnsi="TH SarabunPSK" w:cs="TH SarabunPSK"/>
          <w:sz w:val="32"/>
          <w:szCs w:val="32"/>
          <w:cs/>
        </w:rPr>
        <w:t>นั้นจะมีการจัดการเรียนการสอนเฉพาะของตัวเองมีรูปแบบ และการดำเนินการในรูปแบบที่ต่างกันเพราะว่าต่างก็ใช้สื่อและเครื่องมือที่แตกต่างกัน และมีสถานที่ในการเรียนที่แตกต่างกันเพราะมีกลุ่มผู้เรียนที่ต่างกันด้ว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ย แต่อย่างไรก็ตาม 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จัดการศึกษาในปัจจุบันได้มีการนำรูปแบบและเทคนิควิธีการสอนเพื่อให้สนองตอบต่อการพัฒนาทรัพยากรมนุษย์และการแข่งขันของประเทศทั้งด้านความก้าวหน้าทางด้านเทคโนโลยี การปรับตัวต่อการกระจายความรู้ การเชื่อมโยงความรู้ด้านต่างๆ ที่เชื่อมถึงกันทั่วโลก อีกทั้งจากสถานการณ์การระบาดของโรคติดเชื้อไวรัสโคโรนา 2019 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COVIC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-19) ตั้งแต่ปลายปี พ.ศ. 2562 ทำให้รูปแบบการจัดการเรียนการสอนของผู้เรียนและผู้สอนต้องมีการปรับเปลี่ยนตามสถานการณ์และมาตรการของประเทศนั้นๆ </w:t>
      </w:r>
    </w:p>
    <w:p w14:paraId="44680636" w14:textId="08F01EC2" w:rsidR="00EC383D" w:rsidRPr="00845558" w:rsidRDefault="00EC383D" w:rsidP="00EC383D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วิทยาลัยเทคโนโลยีและสหวิทยาการ ได้เล็งเห็นความสำคัญของการนำกระบวนการจัดการความรู้มาเป็นเครื่องมือในการหาแนวทางปฏิบัติที่ดีสำหรับการจัดการเรียนการสอน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แบบผสมผสาน 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Blended Learning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ในสถานการ์ที่ไม่ปกติ ซึ่งเป็นลักษณะของการเรียนผ่านระบบเครือข่าย</w:t>
      </w:r>
      <w:r w:rsidR="00656A9C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ออนไลน์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656A9C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Online</w:t>
      </w:r>
      <w:r w:rsidR="00656A9C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ร่วมกับการเรียนแบบเผชิญหน้า 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Face to Face</w:t>
      </w:r>
      <w:r w:rsidR="00830462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or Onsite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เพื่อเป็นแนวทางในการนำไปปฏิบัติใช้ในการจัดการเรียนการสอนในสถานการณ์ที่ไม่ปกติ รวมทั้งเพื่อให้การจัดการเรียนการสอนเป็นไปตามผลลัพธ์การเรียนรู้ของผู้เรียนที่กำหนดในแต่ละหลักสูตรได้อย่างมีประสิทธิภาพ</w:t>
      </w:r>
    </w:p>
    <w:p w14:paraId="09753EDC" w14:textId="77777777" w:rsidR="00EC383D" w:rsidRPr="00845558" w:rsidRDefault="00EC383D" w:rsidP="00EC383D">
      <w:pPr>
        <w:spacing w:before="12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</w:p>
    <w:p w14:paraId="52F1D7B6" w14:textId="26BD309E" w:rsidR="00EB62FB" w:rsidRPr="0084555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C09A4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แนวทางการปฏิบัติที่ดี </w:t>
      </w:r>
    </w:p>
    <w:p w14:paraId="5368004A" w14:textId="24862EEA" w:rsidR="004B0958" w:rsidRPr="00845558" w:rsidRDefault="004B0958" w:rsidP="009C1C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sz w:val="32"/>
          <w:szCs w:val="32"/>
          <w:cs/>
        </w:rPr>
        <w:t>วิทยาลัยได้มีการรวบรวม และสังเคราะห์ข้อมูลผ่านการประชุมบุคลากรในแต่ละหลักสูตร ตลอดจนการสืบค้นข้อมูลเพิ่มเติม เพื่อหาแนวทางการปฏิบัติที่ดีในกระบวนการจัดการเรียนแบบผสมผสาน (</w:t>
      </w:r>
      <w:r w:rsidRPr="00845558">
        <w:rPr>
          <w:rFonts w:ascii="TH SarabunPSK" w:hAnsi="TH SarabunPSK" w:cs="TH SarabunPSK"/>
          <w:sz w:val="32"/>
          <w:szCs w:val="32"/>
        </w:rPr>
        <w:t>Blended Learning</w:t>
      </w:r>
      <w:r w:rsidRPr="00845558">
        <w:rPr>
          <w:rFonts w:ascii="TH SarabunPSK" w:hAnsi="TH SarabunPSK" w:cs="TH SarabunPSK"/>
          <w:sz w:val="32"/>
          <w:szCs w:val="32"/>
          <w:cs/>
        </w:rPr>
        <w:t>) ในช่วงสถานการณ์ที่ไม่ปกติ โดยสามารถระบุแนวทาง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Pr="00845558">
        <w:rPr>
          <w:rFonts w:ascii="TH SarabunPSK" w:hAnsi="TH SarabunPSK" w:cs="TH SarabunPSK"/>
          <w:sz w:val="32"/>
          <w:szCs w:val="32"/>
        </w:rPr>
        <w:t xml:space="preserve">4 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ขั้นตอนหลักๆคือ </w:t>
      </w:r>
      <w:r w:rsidRPr="00845558">
        <w:rPr>
          <w:rFonts w:ascii="TH SarabunPSK" w:hAnsi="TH SarabunPSK" w:cs="TH SarabunPSK"/>
          <w:sz w:val="32"/>
          <w:szCs w:val="32"/>
        </w:rPr>
        <w:t>1</w:t>
      </w:r>
      <w:r w:rsidRPr="00845558">
        <w:rPr>
          <w:rFonts w:ascii="TH SarabunPSK" w:hAnsi="TH SarabunPSK" w:cs="TH SarabunPSK"/>
          <w:sz w:val="32"/>
          <w:szCs w:val="32"/>
          <w:cs/>
        </w:rPr>
        <w:t>. ขั้นตอนการออกแบบการเรียนรู้แบบผสมผสาน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12190" w:rsidRPr="00845558">
        <w:rPr>
          <w:rFonts w:ascii="TH SarabunPSK" w:hAnsi="TH SarabunPSK" w:cs="TH SarabunPSK"/>
          <w:sz w:val="32"/>
          <w:szCs w:val="32"/>
        </w:rPr>
        <w:t>Pre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>-</w:t>
      </w:r>
      <w:r w:rsidR="00712190" w:rsidRPr="00845558">
        <w:rPr>
          <w:rFonts w:ascii="TH SarabunPSK" w:hAnsi="TH SarabunPSK" w:cs="TH SarabunPSK"/>
          <w:sz w:val="32"/>
          <w:szCs w:val="32"/>
        </w:rPr>
        <w:t>Analysis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>)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sz w:val="32"/>
          <w:szCs w:val="32"/>
        </w:rPr>
        <w:t>2</w:t>
      </w:r>
      <w:r w:rsidRPr="00845558">
        <w:rPr>
          <w:rFonts w:ascii="TH SarabunPSK" w:hAnsi="TH SarabunPSK" w:cs="TH SarabunPSK"/>
          <w:sz w:val="32"/>
          <w:szCs w:val="32"/>
          <w:cs/>
        </w:rPr>
        <w:t>. ขั้นตอน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>การ</w:t>
      </w:r>
      <w:r w:rsidRPr="00845558">
        <w:rPr>
          <w:rFonts w:ascii="TH SarabunPSK" w:hAnsi="TH SarabunPSK" w:cs="TH SarabunPSK"/>
          <w:sz w:val="32"/>
          <w:szCs w:val="32"/>
          <w:cs/>
        </w:rPr>
        <w:t>ออกแบบกิจกรรม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ตลอดจนวัสดุการเรียนรู้ 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>(</w:t>
      </w:r>
      <w:r w:rsidR="00712190" w:rsidRPr="00845558">
        <w:rPr>
          <w:rFonts w:ascii="TH SarabunPSK" w:hAnsi="TH SarabunPSK" w:cs="TH SarabunPSK"/>
          <w:sz w:val="32"/>
          <w:szCs w:val="32"/>
        </w:rPr>
        <w:t>Design of Activity and Resources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45558">
        <w:rPr>
          <w:rFonts w:ascii="TH SarabunPSK" w:hAnsi="TH SarabunPSK" w:cs="TH SarabunPSK"/>
          <w:sz w:val="32"/>
          <w:szCs w:val="32"/>
        </w:rPr>
        <w:t>3</w:t>
      </w:r>
      <w:r w:rsidRPr="00845558">
        <w:rPr>
          <w:rFonts w:ascii="TH SarabunPSK" w:hAnsi="TH SarabunPSK" w:cs="TH SarabunPSK"/>
          <w:sz w:val="32"/>
          <w:szCs w:val="32"/>
          <w:cs/>
        </w:rPr>
        <w:t>. ขั้นตอนการจัดการเรียนการสอน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12190" w:rsidRPr="00845558">
        <w:rPr>
          <w:rFonts w:ascii="TH SarabunPSK" w:hAnsi="TH SarabunPSK" w:cs="TH SarabunPSK"/>
          <w:sz w:val="32"/>
          <w:szCs w:val="32"/>
        </w:rPr>
        <w:t>Teaching and Learning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45558">
        <w:rPr>
          <w:rFonts w:ascii="TH SarabunPSK" w:hAnsi="TH SarabunPSK" w:cs="TH SarabunPSK"/>
          <w:sz w:val="32"/>
          <w:szCs w:val="32"/>
        </w:rPr>
        <w:t>4</w:t>
      </w:r>
      <w:r w:rsidRPr="00845558">
        <w:rPr>
          <w:rFonts w:ascii="TH SarabunPSK" w:hAnsi="TH SarabunPSK" w:cs="TH SarabunPSK"/>
          <w:sz w:val="32"/>
          <w:szCs w:val="32"/>
          <w:cs/>
        </w:rPr>
        <w:t>. ขั้นตอนการประเมินผลการเรียนการสอน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12190" w:rsidRPr="00845558">
        <w:rPr>
          <w:rFonts w:ascii="TH SarabunPSK" w:hAnsi="TH SarabunPSK" w:cs="TH SarabunPSK"/>
          <w:sz w:val="32"/>
          <w:szCs w:val="32"/>
        </w:rPr>
        <w:t>Assessment</w:t>
      </w:r>
      <w:r w:rsidR="00712190" w:rsidRPr="00845558">
        <w:rPr>
          <w:rFonts w:ascii="TH SarabunPSK" w:hAnsi="TH SarabunPSK" w:cs="TH SarabunPSK"/>
          <w:sz w:val="32"/>
          <w:szCs w:val="32"/>
          <w:cs/>
        </w:rPr>
        <w:t>)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 xml:space="preserve"> โดยมีรายละเอียดในแต่ละขั้นตอนดังนี้ </w:t>
      </w:r>
    </w:p>
    <w:p w14:paraId="00ED2C53" w14:textId="534AA738" w:rsidR="004B0958" w:rsidRPr="00845558" w:rsidRDefault="004B0958" w:rsidP="009C1C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1.</w:t>
      </w:r>
      <w:r w:rsidR="0060219D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ขั้นตอนการออกแบบการเรียนรู้แบบผสมผสาน</w:t>
      </w:r>
      <w:r w:rsidR="009C1C1E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(</w:t>
      </w:r>
      <w:r w:rsidR="009C1C1E" w:rsidRPr="00845558">
        <w:rPr>
          <w:rFonts w:ascii="TH SarabunPSK" w:hAnsi="TH SarabunPSK" w:cs="TH SarabunPSK"/>
          <w:sz w:val="32"/>
          <w:szCs w:val="32"/>
        </w:rPr>
        <w:t>Pre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-</w:t>
      </w:r>
      <w:r w:rsidR="009C1C1E" w:rsidRPr="00845558">
        <w:rPr>
          <w:rFonts w:ascii="TH SarabunPSK" w:hAnsi="TH SarabunPSK" w:cs="TH SarabunPSK"/>
          <w:sz w:val="32"/>
          <w:szCs w:val="32"/>
        </w:rPr>
        <w:t>Analysis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Pr="00845558">
        <w:rPr>
          <w:rFonts w:ascii="TH SarabunPSK" w:hAnsi="TH SarabunPSK" w:cs="TH SarabunPSK"/>
          <w:sz w:val="32"/>
          <w:szCs w:val="32"/>
          <w:cs/>
        </w:rPr>
        <w:t>พิจารณาข้อมูลทั่ว ๆ ไป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>ของรายวิชาในแต่ละหลักสูตร โดยในขั้นตอนนี้ได้มี</w:t>
      </w:r>
      <w:r w:rsidRPr="00845558">
        <w:rPr>
          <w:rFonts w:ascii="TH SarabunPSK" w:hAnsi="TH SarabunPSK" w:cs="TH SarabunPSK"/>
          <w:sz w:val="32"/>
          <w:szCs w:val="32"/>
          <w:cs/>
        </w:rPr>
        <w:t>การวิเคราะห์คุณสมบัติของผู้เรียน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 xml:space="preserve"> มีการกำหนดความรู้ตามหน่วยการเรียนของรายวิชา</w:t>
      </w:r>
      <w:r w:rsidR="00F3241D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>ตลอดจน</w:t>
      </w:r>
      <w:r w:rsidRPr="00845558">
        <w:rPr>
          <w:rFonts w:ascii="TH SarabunPSK" w:hAnsi="TH SarabunPSK" w:cs="TH SarabunPSK"/>
          <w:sz w:val="32"/>
          <w:szCs w:val="32"/>
          <w:cs/>
        </w:rPr>
        <w:t>วัตถุประสงค์ในการเรียนรู้</w:t>
      </w:r>
      <w:r w:rsidR="00F3241D" w:rsidRPr="00845558">
        <w:rPr>
          <w:rFonts w:ascii="TH SarabunPSK" w:hAnsi="TH SarabunPSK" w:cs="TH SarabunPSK"/>
          <w:sz w:val="32"/>
          <w:szCs w:val="32"/>
          <w:cs/>
        </w:rPr>
        <w:t>ในรายวิชา</w:t>
      </w:r>
      <w:r w:rsidR="0060219D" w:rsidRPr="00845558">
        <w:rPr>
          <w:rFonts w:ascii="TH SarabunPSK" w:hAnsi="TH SarabunPSK" w:cs="TH SarabunPSK"/>
          <w:sz w:val="32"/>
          <w:szCs w:val="32"/>
          <w:cs/>
        </w:rPr>
        <w:t xml:space="preserve"> มีการปรับเนื้อหาและวิธีการเรียนตามบริบทของรายวิชาในส่วนของทฤษฎีและปฏิบัติ โดยผลที่ได้จากการวิเคราะห์ในขั้นตอนแรก จะนำไปสู่การขั้นตอนการออกแบบกิจกรรมและวัสดุในขั้นตอนต่อไป  </w:t>
      </w:r>
    </w:p>
    <w:p w14:paraId="66F1CD8F" w14:textId="77777777" w:rsidR="00F3241D" w:rsidRPr="00845558" w:rsidRDefault="0060219D" w:rsidP="009C1C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ขั้นตอนการออกแบบกิจกรรม ตลอดจนวัสดุการเรียนรู้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5558">
        <w:rPr>
          <w:rFonts w:ascii="TH SarabunPSK" w:hAnsi="TH SarabunPSK" w:cs="TH SarabunPSK"/>
          <w:sz w:val="32"/>
          <w:szCs w:val="32"/>
        </w:rPr>
        <w:t>Design of Activity and Resources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3241D" w:rsidRPr="00845558">
        <w:rPr>
          <w:rFonts w:ascii="TH SarabunPSK" w:hAnsi="TH SarabunPSK" w:cs="TH SarabunPSK"/>
          <w:sz w:val="32"/>
          <w:szCs w:val="32"/>
          <w:cs/>
        </w:rPr>
        <w:t>ในส่วนของการออกแบบกิจกรรม ได้มี</w:t>
      </w:r>
      <w:r w:rsidRPr="00845558">
        <w:rPr>
          <w:rFonts w:ascii="TH SarabunPSK" w:hAnsi="TH SarabunPSK" w:cs="TH SarabunPSK"/>
          <w:sz w:val="32"/>
          <w:szCs w:val="32"/>
          <w:cs/>
        </w:rPr>
        <w:t>การออกแบบภาพรวมของการเรียนรู้แบบผสมผสาน</w:t>
      </w:r>
      <w:r w:rsidR="00F3241D" w:rsidRPr="00845558">
        <w:rPr>
          <w:rFonts w:ascii="TH SarabunPSK" w:hAnsi="TH SarabunPSK" w:cs="TH SarabunPSK"/>
          <w:sz w:val="32"/>
          <w:szCs w:val="32"/>
          <w:cs/>
        </w:rPr>
        <w:t xml:space="preserve"> โดยมีการดำเนินงานดังนี้ </w:t>
      </w:r>
    </w:p>
    <w:p w14:paraId="3AF4FA9E" w14:textId="07BD5663" w:rsidR="0060219D" w:rsidRPr="00845558" w:rsidRDefault="00F3241D" w:rsidP="009C1C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845558">
        <w:rPr>
          <w:rFonts w:ascii="TH SarabunPSK" w:hAnsi="TH SarabunPSK" w:cs="TH SarabunPSK"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sz w:val="32"/>
          <w:szCs w:val="32"/>
        </w:rPr>
        <w:t xml:space="preserve">1 </w:t>
      </w:r>
      <w:r w:rsidRPr="00845558">
        <w:rPr>
          <w:rFonts w:ascii="TH SarabunPSK" w:hAnsi="TH SarabunPSK" w:cs="TH SarabunPSK"/>
          <w:sz w:val="32"/>
          <w:szCs w:val="32"/>
          <w:cs/>
        </w:rPr>
        <w:t>กำหนดสัดส่วนของการจัดการเรียนการสอนแบบออนไลน์และแบบ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เรียนแบบเผชิญหน้า 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50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: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50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สำหรับรายวิชาที่เป็นทฤษฎีล้วน และรายวิชาทฤษฎีควบคู่กับการปฏิบัติ ในส่วนของรายวิชาปฏิบัติล้วน ได้ยึดรูปแบบการเรียนการสอนแบบบล็อกคอร์ส (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Block Course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="00407BF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45558">
        <w:rPr>
          <w:rFonts w:ascii="TH SarabunPSK" w:hAnsi="TH SarabunPSK" w:cs="TH SarabunPSK"/>
          <w:sz w:val="32"/>
          <w:szCs w:val="32"/>
          <w:cs/>
        </w:rPr>
        <w:t>แบบ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เรียนแบบเผชิญหน้า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100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% </w:t>
      </w:r>
    </w:p>
    <w:p w14:paraId="64473CFF" w14:textId="6BE64D50" w:rsidR="00F3241D" w:rsidRPr="00845558" w:rsidRDefault="00075491" w:rsidP="009C1C1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5558">
        <w:rPr>
          <w:rFonts w:ascii="TH SarabunPSK" w:hAnsi="TH SarabunPSK" w:cs="TH SarabunPSK"/>
          <w:sz w:val="32"/>
          <w:szCs w:val="32"/>
        </w:rPr>
        <w:t>2</w:t>
      </w:r>
      <w:r w:rsidRPr="00845558">
        <w:rPr>
          <w:rFonts w:ascii="TH SarabunPSK" w:hAnsi="TH SarabunPSK" w:cs="TH SarabunPSK"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sz w:val="32"/>
          <w:szCs w:val="32"/>
        </w:rPr>
        <w:t xml:space="preserve">2 </w:t>
      </w:r>
      <w:r w:rsidRPr="00845558">
        <w:rPr>
          <w:rFonts w:ascii="TH SarabunPSK" w:hAnsi="TH SarabunPSK" w:cs="TH SarabunPSK"/>
          <w:sz w:val="32"/>
          <w:szCs w:val="32"/>
          <w:cs/>
        </w:rPr>
        <w:t>การออกแบบกิจกรรมแต่ละหน่วยเรียนประกอบด้วย การกำหนดกิจกรรมที่จะเกิดขึ้นในแต่ละ- กิจกรรมในแต่ละวัตถุประสงค์ในขณะการเรียนแบบออนไลน์ และการเรียนแบบ</w:t>
      </w: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เรียนแบบเผชิญหน้า</w:t>
      </w:r>
      <w:r w:rsidR="00407BF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โดยมีการจัดกลุ่มของรูปแบบกิจกรรมต่างๆที่จะเกิดขึ้นในระหว่างการเรียนออนไลน์ของแต่ละรายวิชา พร้อมทั้งการประเมินผลในแต่ละหน่วยเรียน </w:t>
      </w:r>
    </w:p>
    <w:p w14:paraId="5518A45A" w14:textId="485C0500" w:rsidR="0060219D" w:rsidRPr="00845558" w:rsidRDefault="0060219D" w:rsidP="009C1C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</w:rPr>
        <w:t>2</w:t>
      </w:r>
      <w:r w:rsidRPr="00845558">
        <w:rPr>
          <w:rFonts w:ascii="TH SarabunPSK" w:hAnsi="TH SarabunPSK" w:cs="TH SarabunPSK"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sz w:val="32"/>
          <w:szCs w:val="32"/>
        </w:rPr>
        <w:t>3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การออกแบบและพัฒนาวัสดุการเรียนรู้</w:t>
      </w:r>
      <w:r w:rsidR="00407BF7" w:rsidRPr="00845558">
        <w:rPr>
          <w:rFonts w:ascii="TH SarabunPSK" w:hAnsi="TH SarabunPSK" w:cs="TH SarabunPSK"/>
          <w:sz w:val="32"/>
          <w:szCs w:val="32"/>
          <w:cs/>
        </w:rPr>
        <w:t xml:space="preserve"> มีการ</w:t>
      </w:r>
      <w:r w:rsidR="007B6D8D" w:rsidRPr="00845558">
        <w:rPr>
          <w:rFonts w:ascii="TH SarabunPSK" w:hAnsi="TH SarabunPSK" w:cs="TH SarabunPSK"/>
          <w:sz w:val="32"/>
          <w:szCs w:val="32"/>
          <w:cs/>
        </w:rPr>
        <w:t>ออกแบบและ</w:t>
      </w:r>
      <w:r w:rsidR="00407BF7" w:rsidRPr="00845558">
        <w:rPr>
          <w:rFonts w:ascii="TH SarabunPSK" w:hAnsi="TH SarabunPSK" w:cs="TH SarabunPSK"/>
          <w:sz w:val="32"/>
          <w:szCs w:val="32"/>
          <w:cs/>
        </w:rPr>
        <w:t>ประยุกต์ใช้สื่อการสอนเพื่อให้</w:t>
      </w:r>
      <w:r w:rsidR="00407BF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ผลลัพธ์การเรียนรู้ของผู้เรียนเป็นไปตามที่กำหนด โดยคำนึงถึงความเหมาะสมของสื่อการสอนในแต่ละแบบที่ตอบโจทย์เนื้อหาสาระของแต่ละหน่วยการเรียนรู้ที่กำหนดไว้ในรายวิชา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PowerPoint, Video, Flip classroom, Short note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407BF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การปรับปรุงหรือพัฒนาสื่อ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หากรูปแบบนั้นไม่ตอบโจทย์การเรียนรู้ของผู้เรียน ตลอดจนช่องทางการสื่อสารระหว่างผู้สอนและผู้เรียน (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communication channels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ก่อนคาบเรียน (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LMS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ระหว่างคาบเรียน (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online platform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: 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Google classroom, MS team, Zoom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และหลังคาบเรียน (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others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: </w:t>
      </w:r>
      <w:r w:rsidR="00DD7EA7" w:rsidRPr="00845558">
        <w:rPr>
          <w:rFonts w:ascii="TH SarabunPSK" w:hAnsi="TH SarabunPSK" w:cs="TH SarabunPSK"/>
          <w:sz w:val="32"/>
          <w:szCs w:val="32"/>
          <w:shd w:val="clear" w:color="auto" w:fill="FFFFFF"/>
        </w:rPr>
        <w:t>Line, Facebook, chatting room</w:t>
      </w:r>
      <w:r w:rsidR="007B6D8D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 </w:t>
      </w:r>
    </w:p>
    <w:p w14:paraId="3A354679" w14:textId="71FDF40B" w:rsidR="005159E4" w:rsidRPr="00845558" w:rsidRDefault="009C1C1E" w:rsidP="009C1C1E">
      <w:pPr>
        <w:pStyle w:val="Default"/>
        <w:jc w:val="thaiDistribute"/>
        <w:rPr>
          <w:color w:val="auto"/>
          <w:sz w:val="32"/>
          <w:szCs w:val="32"/>
        </w:rPr>
      </w:pPr>
      <w:r w:rsidRPr="00845558">
        <w:rPr>
          <w:b/>
          <w:bCs/>
          <w:color w:val="auto"/>
          <w:sz w:val="32"/>
          <w:szCs w:val="32"/>
          <w:cs/>
        </w:rPr>
        <w:tab/>
      </w:r>
      <w:r w:rsidR="0060219D" w:rsidRPr="00845558">
        <w:rPr>
          <w:b/>
          <w:bCs/>
          <w:color w:val="auto"/>
          <w:sz w:val="32"/>
          <w:szCs w:val="32"/>
        </w:rPr>
        <w:t>3</w:t>
      </w:r>
      <w:r w:rsidR="0060219D" w:rsidRPr="00845558">
        <w:rPr>
          <w:b/>
          <w:bCs/>
          <w:color w:val="auto"/>
          <w:sz w:val="32"/>
          <w:szCs w:val="32"/>
          <w:cs/>
        </w:rPr>
        <w:t>. ขั้นตอนการจัดการเรียนการสอน</w:t>
      </w:r>
      <w:r w:rsidR="0060219D" w:rsidRPr="00845558">
        <w:rPr>
          <w:color w:val="auto"/>
          <w:sz w:val="32"/>
          <w:szCs w:val="32"/>
          <w:cs/>
        </w:rPr>
        <w:t xml:space="preserve"> (</w:t>
      </w:r>
      <w:r w:rsidR="0060219D" w:rsidRPr="00845558">
        <w:rPr>
          <w:color w:val="auto"/>
          <w:sz w:val="32"/>
          <w:szCs w:val="32"/>
        </w:rPr>
        <w:t>Teaching and Learning</w:t>
      </w:r>
      <w:r w:rsidR="0060219D" w:rsidRPr="00845558">
        <w:rPr>
          <w:color w:val="auto"/>
          <w:sz w:val="32"/>
          <w:szCs w:val="32"/>
          <w:cs/>
        </w:rPr>
        <w:t>)</w:t>
      </w:r>
      <w:r w:rsidR="007B6D8D" w:rsidRPr="00845558">
        <w:rPr>
          <w:color w:val="auto"/>
          <w:sz w:val="32"/>
          <w:szCs w:val="32"/>
          <w:cs/>
        </w:rPr>
        <w:t xml:space="preserve"> </w:t>
      </w:r>
      <w:r w:rsidR="00DD0FC4" w:rsidRPr="00845558">
        <w:rPr>
          <w:color w:val="auto"/>
          <w:sz w:val="32"/>
          <w:szCs w:val="32"/>
          <w:cs/>
        </w:rPr>
        <w:t>ในการ</w:t>
      </w:r>
      <w:r w:rsidR="007B6D8D" w:rsidRPr="00845558">
        <w:rPr>
          <w:color w:val="auto"/>
          <w:sz w:val="32"/>
          <w:szCs w:val="32"/>
          <w:shd w:val="clear" w:color="auto" w:fill="FFFFFF"/>
          <w:cs/>
        </w:rPr>
        <w:t>จัดการเรียนการสอนผ่าน</w:t>
      </w:r>
      <w:r w:rsidR="00DD0FC4" w:rsidRPr="00845558">
        <w:rPr>
          <w:color w:val="auto"/>
          <w:sz w:val="32"/>
          <w:szCs w:val="32"/>
          <w:shd w:val="clear" w:color="auto" w:fill="FFFFFF"/>
          <w:cs/>
        </w:rPr>
        <w:t xml:space="preserve">รูปแบบออนไลน์ มีการประยุกต์ใช้สื่อการสอนและช่องทางออนไลน์ต่างๆ ตามที่ได้มีการระบุไว้ในข้อที่ </w:t>
      </w:r>
      <w:r w:rsidR="00DD0FC4" w:rsidRPr="00845558">
        <w:rPr>
          <w:color w:val="auto"/>
          <w:sz w:val="32"/>
          <w:szCs w:val="32"/>
          <w:shd w:val="clear" w:color="auto" w:fill="FFFFFF"/>
        </w:rPr>
        <w:t xml:space="preserve">2 </w:t>
      </w:r>
      <w:r w:rsidR="00DD0FC4" w:rsidRPr="00845558">
        <w:rPr>
          <w:color w:val="auto"/>
          <w:sz w:val="32"/>
          <w:szCs w:val="32"/>
          <w:shd w:val="clear" w:color="auto" w:fill="FFFFFF"/>
          <w:cs/>
        </w:rPr>
        <w:t>และในส่วนของการสอนแบบเผชิญหน้า (</w:t>
      </w:r>
      <w:r w:rsidR="00DD0FC4" w:rsidRPr="00845558">
        <w:rPr>
          <w:color w:val="auto"/>
          <w:sz w:val="32"/>
          <w:szCs w:val="32"/>
          <w:shd w:val="clear" w:color="auto" w:fill="FFFFFF"/>
        </w:rPr>
        <w:t>onsite</w:t>
      </w:r>
      <w:r w:rsidR="00DD0FC4" w:rsidRPr="00845558">
        <w:rPr>
          <w:color w:val="auto"/>
          <w:sz w:val="32"/>
          <w:szCs w:val="32"/>
          <w:shd w:val="clear" w:color="auto" w:fill="FFFFFF"/>
          <w:cs/>
        </w:rPr>
        <w:t>) เน้นการใช้อุปกรณ์ในห้องเรียนปกติ เช่น กระดานไวท์บอร์ด อุปกรณ์และเครื่องมือในห้องปฏิบัติการต่างๆ ตามรูปแบบรายวิชา</w:t>
      </w:r>
      <w:r w:rsidR="005159E4" w:rsidRPr="00845558">
        <w:rPr>
          <w:color w:val="auto"/>
          <w:sz w:val="32"/>
          <w:szCs w:val="32"/>
          <w:shd w:val="clear" w:color="auto" w:fill="FFFFFF"/>
          <w:cs/>
        </w:rPr>
        <w:t xml:space="preserve"> โดยเน้นการเรียนการสอนตามวัตถุประสงค์ที่กำหนดไว้ในแต่ละสัปดาห์ และเน้นการทบทวนเนื้อหาในประเด็นการเรียนออนไลน์ที่ผ่านมาเพิ่มเติม </w:t>
      </w:r>
      <w:r w:rsidR="00DD0FC4" w:rsidRPr="00845558">
        <w:rPr>
          <w:color w:val="auto"/>
          <w:sz w:val="32"/>
          <w:szCs w:val="32"/>
          <w:shd w:val="clear" w:color="auto" w:fill="FFFFFF"/>
          <w:cs/>
        </w:rPr>
        <w:t>โดยในการจัดการเรียนการสอนในรูปแบบออนไลน์ จะมีการบันทึก</w:t>
      </w:r>
      <w:r w:rsidR="005159E4" w:rsidRPr="00845558">
        <w:rPr>
          <w:color w:val="auto"/>
          <w:sz w:val="32"/>
          <w:szCs w:val="32"/>
          <w:shd w:val="clear" w:color="auto" w:fill="FFFFFF"/>
          <w:cs/>
        </w:rPr>
        <w:t>การสอน</w:t>
      </w:r>
      <w:r w:rsidR="00DD0FC4" w:rsidRPr="00845558">
        <w:rPr>
          <w:color w:val="auto"/>
          <w:sz w:val="32"/>
          <w:szCs w:val="32"/>
          <w:shd w:val="clear" w:color="auto" w:fill="FFFFFF"/>
          <w:cs/>
        </w:rPr>
        <w:t>ในระหว่างการเรียน</w:t>
      </w:r>
      <w:r w:rsidR="005159E4" w:rsidRPr="00845558">
        <w:rPr>
          <w:color w:val="auto"/>
          <w:sz w:val="32"/>
          <w:szCs w:val="32"/>
          <w:cs/>
        </w:rPr>
        <w:t>ผ่านระบบออนไลน์ที่เลือกใช้ โดยนักศึกษาสามารถเข้าไปทบทวนได้ในห้องเรียนตามรายวิชาต่างๆ พร้อมทั้งมีการจัดทำสรุปข้อมูลในการเรียนในแต่ละสัปดาห์ (</w:t>
      </w:r>
      <w:r w:rsidR="005159E4" w:rsidRPr="00845558">
        <w:rPr>
          <w:color w:val="auto"/>
          <w:sz w:val="32"/>
          <w:szCs w:val="32"/>
        </w:rPr>
        <w:t>Pre and Post classroom materials</w:t>
      </w:r>
      <w:r w:rsidR="005159E4" w:rsidRPr="00845558">
        <w:rPr>
          <w:color w:val="auto"/>
          <w:sz w:val="32"/>
          <w:szCs w:val="32"/>
          <w:cs/>
        </w:rPr>
        <w:t xml:space="preserve">) เฉลยแบบฝึกหัด และใบงาน เพื่อให้นักศึกษาสามารถเข้าไปทบทวนหลังคาบเรียน  </w:t>
      </w:r>
    </w:p>
    <w:p w14:paraId="328728EC" w14:textId="5FD12A16" w:rsidR="005159E4" w:rsidRPr="00845558" w:rsidRDefault="0060219D" w:rsidP="009C1C1E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ขั้นตอนการประเมินผลการเรียนการสอน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45558">
        <w:rPr>
          <w:rFonts w:ascii="TH SarabunPSK" w:hAnsi="TH SarabunPSK" w:cs="TH SarabunPSK"/>
          <w:sz w:val="32"/>
          <w:szCs w:val="32"/>
        </w:rPr>
        <w:t>Assessment</w:t>
      </w:r>
      <w:r w:rsidRPr="00845558">
        <w:rPr>
          <w:rFonts w:ascii="TH SarabunPSK" w:hAnsi="TH SarabunPSK" w:cs="TH SarabunPSK"/>
          <w:sz w:val="32"/>
          <w:szCs w:val="32"/>
          <w:cs/>
        </w:rPr>
        <w:t>)</w:t>
      </w:r>
      <w:r w:rsidR="009A7BBF" w:rsidRPr="00845558">
        <w:rPr>
          <w:rFonts w:ascii="TH SarabunPSK" w:hAnsi="TH SarabunPSK" w:cs="TH SarabunPSK"/>
          <w:sz w:val="32"/>
          <w:szCs w:val="32"/>
          <w:cs/>
        </w:rPr>
        <w:t xml:space="preserve"> ในขั้นตอนสุดท้ายนี้ เป็นการ</w:t>
      </w:r>
      <w:r w:rsidR="009A7BBF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เคราะห์และแก้ไขปัญหาที่เกิดขึ้นเพื่อให้การจัดการเรียนการสอนเป็นไปตามผลลัพธ์การเรียนรู้ของผู้เรียนที่กำหนดในรายวิชา โดยจะมีการประเมินผลตามขั้นตอนการเรียนรู้แบบผสมผสาน การจัดการสอบตามผลลัพธ์การเรียนรู้ของหลักสูตร</w:t>
      </w:r>
      <w:r w:rsidR="009A7BBF" w:rsidRPr="00845558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5159E4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การประเมินผลกิจกรรมทั้งหมด</w:t>
      </w:r>
      <w:r w:rsidR="009A7BBF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5159E4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ผลที่ได้จากขั้นตอนสุดท้าย จะนำไปพิจารณาตรวจปรับกระบวนการออกแบบในแต่ละขั้นที่ผ่านมาทั้งหมด เพื่อให้การเรียนรู้แบบผสมผสานมีประสิทธิภาพและเก</w:t>
      </w:r>
      <w:r w:rsidR="009A7BBF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ิด</w:t>
      </w:r>
      <w:r w:rsidR="005159E4"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ประสิทธิผลกับผู้เรียนอย่างแท้จริง</w:t>
      </w:r>
    </w:p>
    <w:p w14:paraId="25EDD47C" w14:textId="207BC308" w:rsidR="00E66F62" w:rsidRDefault="00747181" w:rsidP="00E66F62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455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</w:p>
    <w:p w14:paraId="46F5D536" w14:textId="60014125" w:rsidR="00D517EB" w:rsidRDefault="00D517EB" w:rsidP="00E66F62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B2D220D" w14:textId="7D801EFE" w:rsidR="00D517EB" w:rsidRDefault="00D517EB" w:rsidP="00E66F62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731E10C" w14:textId="77777777" w:rsidR="00D517EB" w:rsidRPr="00845558" w:rsidRDefault="00D517EB" w:rsidP="00E66F62">
      <w:pPr>
        <w:rPr>
          <w:rFonts w:ascii="TH SarabunPSK" w:hAnsi="TH SarabunPSK" w:cs="TH SarabunPSK"/>
          <w:sz w:val="32"/>
          <w:szCs w:val="32"/>
        </w:rPr>
      </w:pPr>
    </w:p>
    <w:p w14:paraId="67591D16" w14:textId="480CAB9A" w:rsidR="00EB62FB" w:rsidRPr="0084555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243D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ผลสัมฤทธิ์ </w:t>
      </w:r>
    </w:p>
    <w:p w14:paraId="57195B33" w14:textId="08C52FEE" w:rsidR="00747181" w:rsidRPr="00845558" w:rsidRDefault="00747181" w:rsidP="00747181">
      <w:pPr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sz w:val="32"/>
          <w:szCs w:val="32"/>
          <w:cs/>
        </w:rPr>
        <w:t>7.1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sz w:val="32"/>
          <w:szCs w:val="32"/>
          <w:cs/>
        </w:rPr>
        <w:t>ได้แนวทางการจัดการเรียนการสอนแบบผสมผสาน (</w:t>
      </w:r>
      <w:r w:rsidRPr="00845558">
        <w:rPr>
          <w:rFonts w:ascii="TH SarabunPSK" w:hAnsi="TH SarabunPSK" w:cs="TH SarabunPSK"/>
          <w:sz w:val="32"/>
          <w:szCs w:val="32"/>
        </w:rPr>
        <w:t>Blended Learning</w:t>
      </w:r>
      <w:r w:rsidRPr="00845558">
        <w:rPr>
          <w:rFonts w:ascii="TH SarabunPSK" w:hAnsi="TH SarabunPSK" w:cs="TH SarabunPSK"/>
          <w:sz w:val="32"/>
          <w:szCs w:val="32"/>
          <w:cs/>
        </w:rPr>
        <w:t>) ในสถานการ์ที่ไม่ปกติ</w:t>
      </w:r>
    </w:p>
    <w:p w14:paraId="1413DB9D" w14:textId="7C3538DA" w:rsidR="00747181" w:rsidRPr="00845558" w:rsidRDefault="00747181" w:rsidP="00D87B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ab/>
        <w:t xml:space="preserve">7.2 </w:t>
      </w:r>
      <w:r w:rsidR="00D87B1E" w:rsidRPr="00845558">
        <w:rPr>
          <w:rFonts w:ascii="TH SarabunPSK" w:hAnsi="TH SarabunPSK" w:cs="TH SarabunPSK"/>
          <w:sz w:val="32"/>
          <w:szCs w:val="32"/>
          <w:cs/>
        </w:rPr>
        <w:t>วิทยาลัยฯมีอุปกรณ์ในการ</w:t>
      </w:r>
      <w:r w:rsidRPr="00845558">
        <w:rPr>
          <w:rFonts w:ascii="TH SarabunPSK" w:hAnsi="TH SarabunPSK" w:cs="TH SarabunPSK"/>
          <w:sz w:val="32"/>
          <w:szCs w:val="32"/>
          <w:cs/>
        </w:rPr>
        <w:t>สนับสนุนให้บุคลากรมีการจัดการเรียนการ</w:t>
      </w:r>
      <w:r w:rsidR="00D87B1E" w:rsidRPr="00845558">
        <w:rPr>
          <w:rFonts w:ascii="TH SarabunPSK" w:hAnsi="TH SarabunPSK" w:cs="TH SarabunPSK"/>
          <w:sz w:val="32"/>
          <w:szCs w:val="32"/>
          <w:cs/>
        </w:rPr>
        <w:t xml:space="preserve">ผ่านระบบเครือข่าย </w:t>
      </w:r>
      <w:r w:rsidR="00A8243D" w:rsidRPr="00845558">
        <w:rPr>
          <w:rFonts w:ascii="TH SarabunPSK" w:hAnsi="TH SarabunPSK" w:cs="TH SarabunPSK"/>
          <w:sz w:val="32"/>
          <w:szCs w:val="32"/>
          <w:cs/>
        </w:rPr>
        <w:t>ออนไลน์</w:t>
      </w:r>
    </w:p>
    <w:p w14:paraId="3A21C587" w14:textId="53EADDC7" w:rsidR="005B23FA" w:rsidRPr="00845558" w:rsidRDefault="005B23FA" w:rsidP="00D87B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ab/>
        <w:t>7.3 อาจารย์มีการปรับเปลี่ยนรู้แบบการสอนและใช้สื่อต่างๆเข้ามาช่วยเป็นสื่อการสอน เพื่อสร้างความเข้าใจให้กับนักศึกษา</w:t>
      </w:r>
    </w:p>
    <w:p w14:paraId="1E7A735E" w14:textId="147DC35F" w:rsidR="00D87B1E" w:rsidRPr="00845558" w:rsidRDefault="005B23FA" w:rsidP="0021354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ab/>
        <w:t>7.4 ให้นักศึกษา</w:t>
      </w:r>
      <w:r w:rsidR="0021354A" w:rsidRPr="00845558">
        <w:rPr>
          <w:rFonts w:ascii="TH SarabunPSK" w:hAnsi="TH SarabunPSK" w:cs="TH SarabunPSK"/>
          <w:sz w:val="32"/>
          <w:szCs w:val="32"/>
          <w:cs/>
        </w:rPr>
        <w:t xml:space="preserve">นำความรู้ที่ได้จากการเรียนมาทำเป็นผลงานแบบกลุ่ม </w:t>
      </w:r>
      <w:r w:rsidR="009A7BBF" w:rsidRPr="00845558">
        <w:rPr>
          <w:rFonts w:ascii="TH SarabunPSK" w:hAnsi="TH SarabunPSK" w:cs="TH SarabunPSK"/>
          <w:sz w:val="32"/>
          <w:szCs w:val="32"/>
          <w:cs/>
        </w:rPr>
        <w:t xml:space="preserve">และสามารถปรับรูปแบบการเรียนรู้ของตนเองตามสถานการณ์ในปัจจุบัน </w:t>
      </w:r>
    </w:p>
    <w:p w14:paraId="79EA53AF" w14:textId="77777777" w:rsidR="005B23FA" w:rsidRPr="00845558" w:rsidRDefault="005B23FA" w:rsidP="00D87B1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95CB7D" w14:textId="264B5000" w:rsidR="00EB62FB" w:rsidRPr="0084555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243D"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ปัจจัยความสำเร็จ </w:t>
      </w:r>
    </w:p>
    <w:p w14:paraId="66F3B70E" w14:textId="0819BBAE" w:rsidR="007533A4" w:rsidRPr="00845558" w:rsidRDefault="007533A4" w:rsidP="00EB62FB">
      <w:pPr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sz w:val="32"/>
          <w:szCs w:val="32"/>
          <w:cs/>
        </w:rPr>
        <w:t>8.1 วิทยาลัยฯมีความพร้อมและมีการสนับสนุนให้บุคลากรในสังกัด</w:t>
      </w:r>
      <w:r w:rsidR="00D5010D" w:rsidRPr="00845558">
        <w:rPr>
          <w:rFonts w:ascii="TH SarabunPSK" w:hAnsi="TH SarabunPSK" w:cs="TH SarabunPSK"/>
          <w:sz w:val="32"/>
          <w:szCs w:val="32"/>
          <w:cs/>
        </w:rPr>
        <w:t>เข้าอบรมหรือเรียนออนไลน์ในหลักสูตรต่างๆ เพื่อศึกษาวิธีการและนำมาประยุกต์ใช้ในจัดการเรียนการสอน</w:t>
      </w:r>
    </w:p>
    <w:p w14:paraId="71C03EEF" w14:textId="0199C071" w:rsidR="007533A4" w:rsidRPr="00845558" w:rsidRDefault="007533A4" w:rsidP="007533A4">
      <w:pPr>
        <w:ind w:firstLine="720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8.2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45558">
        <w:rPr>
          <w:rFonts w:ascii="TH SarabunPSK" w:hAnsi="TH SarabunPSK" w:cs="TH SarabunPSK"/>
          <w:sz w:val="32"/>
          <w:szCs w:val="32"/>
          <w:cs/>
        </w:rPr>
        <w:t>วิทยาลัยฯมีแนวทางการจัดการเรียนการสอนแบบผสมผสาน (</w:t>
      </w:r>
      <w:r w:rsidRPr="00845558">
        <w:rPr>
          <w:rFonts w:ascii="TH SarabunPSK" w:hAnsi="TH SarabunPSK" w:cs="TH SarabunPSK"/>
          <w:sz w:val="32"/>
          <w:szCs w:val="32"/>
        </w:rPr>
        <w:t>Blended Learning</w:t>
      </w:r>
      <w:r w:rsidRPr="00845558">
        <w:rPr>
          <w:rFonts w:ascii="TH SarabunPSK" w:hAnsi="TH SarabunPSK" w:cs="TH SarabunPSK"/>
          <w:sz w:val="32"/>
          <w:szCs w:val="32"/>
          <w:cs/>
        </w:rPr>
        <w:t>) ในแต่ละหลักสูตร ตามลักษณะและความเหมาะสมของแต่ละรายวิชา</w:t>
      </w:r>
      <w:r w:rsidR="00C418C6" w:rsidRPr="00845558">
        <w:rPr>
          <w:rFonts w:ascii="TH SarabunPSK" w:hAnsi="TH SarabunPSK" w:cs="TH SarabunPSK"/>
          <w:sz w:val="32"/>
          <w:szCs w:val="32"/>
          <w:cs/>
        </w:rPr>
        <w:t xml:space="preserve"> โดยได้มีการประเมินลักษณะรายวิชาและวางแผนการจัดตารางเรียนให้มีความเหมาะสมในช่วงการเรียนออนไลน์ และการเข้าเรียนในสภาวะปกติ</w:t>
      </w:r>
    </w:p>
    <w:p w14:paraId="674BD68B" w14:textId="3248CECB" w:rsidR="0021354A" w:rsidRPr="00845558" w:rsidRDefault="0021354A" w:rsidP="007533A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8.3 วิทยาลัยฯมีแนวทางในการจัดการเรียนการสอนที่เน้นผู้เรียนเป็นสำคัญและม</w:t>
      </w:r>
      <w:r w:rsidR="00A8243D" w:rsidRPr="00845558">
        <w:rPr>
          <w:rFonts w:ascii="TH SarabunPSK" w:hAnsi="TH SarabunPSK" w:cs="TH SarabunPSK"/>
          <w:sz w:val="32"/>
          <w:szCs w:val="32"/>
          <w:cs/>
        </w:rPr>
        <w:t>ี</w:t>
      </w:r>
      <w:r w:rsidRPr="00845558">
        <w:rPr>
          <w:rFonts w:ascii="TH SarabunPSK" w:hAnsi="TH SarabunPSK" w:cs="TH SarabunPSK"/>
          <w:sz w:val="32"/>
          <w:szCs w:val="32"/>
          <w:cs/>
        </w:rPr>
        <w:t>การสนับสนุนให้ผู้เรียนมีการนำความรู้มาประยุกต์ใช้ในการปฏิบัติ</w:t>
      </w:r>
      <w:r w:rsidR="00A8243D" w:rsidRPr="00845558">
        <w:rPr>
          <w:rFonts w:ascii="TH SarabunPSK" w:hAnsi="TH SarabunPSK" w:cs="TH SarabunPSK"/>
          <w:sz w:val="32"/>
          <w:szCs w:val="32"/>
          <w:cs/>
        </w:rPr>
        <w:t>งานจริง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8E88BEA" w14:textId="77777777" w:rsidR="007533A4" w:rsidRPr="00845558" w:rsidRDefault="007533A4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FD63E8" w14:textId="77777777" w:rsidR="00317E9D" w:rsidRPr="00845558" w:rsidRDefault="00EB62FB" w:rsidP="00317E9D">
      <w:pPr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.ปัญหาอุปสรรคและข้อเสนอแนะ แนวทางการพัฒนาต่อไป</w:t>
      </w:r>
    </w:p>
    <w:p w14:paraId="26E69914" w14:textId="118D3D63" w:rsidR="00317E9D" w:rsidRPr="00845558" w:rsidRDefault="00317E9D" w:rsidP="009C1C1E">
      <w:pPr>
        <w:tabs>
          <w:tab w:val="left" w:pos="180"/>
          <w:tab w:val="left" w:pos="27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166B0D" w:rsidRPr="00845558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ด้านตัวผู้เรียน</w:t>
      </w:r>
    </w:p>
    <w:p w14:paraId="6360DC7A" w14:textId="1366564D" w:rsidR="00317E9D" w:rsidRPr="00845558" w:rsidRDefault="00317E9D" w:rsidP="009C1C1E">
      <w:pPr>
        <w:pStyle w:val="ListParagraph"/>
        <w:numPr>
          <w:ilvl w:val="0"/>
          <w:numId w:val="4"/>
        </w:numPr>
        <w:tabs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 xml:space="preserve">นักศึกษาไม่มีสมาธิทำให้ไม่เข้าใจทฤษฎีหรือเนื้อหาที่อาจารย์สอน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วิธีแก้ไข</w:t>
      </w:r>
      <w:r w:rsidRPr="00845558">
        <w:rPr>
          <w:rFonts w:ascii="TH SarabunPSK" w:hAnsi="TH SarabunPSK" w:cs="TH SarabunPSK"/>
          <w:sz w:val="32"/>
          <w:szCs w:val="32"/>
          <w:cs/>
        </w:rPr>
        <w:t xml:space="preserve"> อาจารย์ทำสรุปเนื้อหาที่จะสอนให้นักศึกษา และให้นักศึกษาทำความเข้าใจแล้วจดเพิ่มในบางส่วน</w:t>
      </w:r>
    </w:p>
    <w:p w14:paraId="78AC67C6" w14:textId="52A7D1F9" w:rsidR="00B01B78" w:rsidRPr="00845558" w:rsidRDefault="00317E9D" w:rsidP="00317E9D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นักศึกษาไม่มีสมาธิหรือหายไประหว่างเรียน เนื่องจากสภาพแวดล้อม อาจารย์จึง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ใ</w:t>
      </w:r>
      <w:r w:rsidRPr="00845558">
        <w:rPr>
          <w:rFonts w:ascii="TH SarabunPSK" w:hAnsi="TH SarabunPSK" w:cs="TH SarabunPSK"/>
          <w:sz w:val="32"/>
          <w:szCs w:val="32"/>
          <w:cs/>
        </w:rPr>
        <w:t>ห้นักศึกษาทำกิจกรรมแทนที่จะนั่งฟังอาจารย์สอน โดยการให้นักศึกษาแบ่งกลุ่มและเสนอความคิดเห็นกันในกลุ่ม อาจารย์จะสุ่มเข้าดูแต่ละกลุ่ม หรือให้นักศึกษาทำแบบทดสอบในระหว่างการเรียนโดยไม่แจ้งก่อน</w:t>
      </w:r>
    </w:p>
    <w:p w14:paraId="7135485D" w14:textId="042AC9B6" w:rsidR="00B01B78" w:rsidRPr="00845558" w:rsidRDefault="00B01B78" w:rsidP="00B01B78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 xml:space="preserve">การสร้างความเข้าใจในเนื้อหารายวิชาให้กับผู้เรียน โดยให้นักศึกษานำความรู้ที่ได้จากการเรียนมาทำเป็นผลงานแบบกลุ่ม โดยเน้นให้นักศึกษาเสนอแนวคิดหรือการออกแบบแล้วนำเสนอ เพื่อเป็นการตรวจสอบผลลัพธ์การเรียนรู้อีกหนึ่งช่องทาง </w:t>
      </w:r>
    </w:p>
    <w:p w14:paraId="389FEB68" w14:textId="77777777" w:rsidR="00317E9D" w:rsidRPr="00845558" w:rsidRDefault="00317E9D" w:rsidP="009C1C1E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</w:p>
    <w:p w14:paraId="5A7D3167" w14:textId="52E918A0" w:rsidR="00317E9D" w:rsidRPr="00845558" w:rsidRDefault="00317E9D" w:rsidP="009C1C1E">
      <w:pPr>
        <w:pStyle w:val="ListParagraph"/>
        <w:ind w:left="1440" w:hanging="1260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166B0D" w:rsidRPr="00845558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ด้านอุปกรณ์หรือสิ่งสนับสนุนการเรียนรู้ </w:t>
      </w:r>
    </w:p>
    <w:p w14:paraId="270BD62B" w14:textId="7503D77F" w:rsidR="00317E9D" w:rsidRPr="00845558" w:rsidRDefault="00317E9D" w:rsidP="00317E9D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การใช้เครือข่าย หรือระบบอินเทอร์เน็ต เกิดปัญหาด้านสัญญาณในระหว่างการเรียน ดังนั้นจึงควรมีการ</w:t>
      </w:r>
      <w:r w:rsidR="00B01B78" w:rsidRPr="00845558">
        <w:rPr>
          <w:rFonts w:ascii="TH SarabunPSK" w:hAnsi="TH SarabunPSK" w:cs="TH SarabunPSK"/>
          <w:sz w:val="32"/>
          <w:szCs w:val="32"/>
          <w:cs/>
        </w:rPr>
        <w:t>บันทึกในระหว่าง</w:t>
      </w:r>
      <w:r w:rsidRPr="00845558">
        <w:rPr>
          <w:rFonts w:ascii="TH SarabunPSK" w:hAnsi="TH SarabunPSK" w:cs="TH SarabunPSK"/>
          <w:sz w:val="32"/>
          <w:szCs w:val="32"/>
          <w:cs/>
        </w:rPr>
        <w:t>การเรียนการสอนเพื่อให้นักศึกษาสามารถกลับมาทบทวนเนื้อหาในระหว่างเรียนได้</w:t>
      </w:r>
      <w:r w:rsidR="00196735" w:rsidRPr="00845558">
        <w:rPr>
          <w:rFonts w:ascii="TH SarabunPSK" w:hAnsi="TH SarabunPSK" w:cs="TH SarabunPSK"/>
          <w:sz w:val="32"/>
          <w:szCs w:val="32"/>
          <w:cs/>
        </w:rPr>
        <w:t>ในทุกรายวิชา</w:t>
      </w:r>
    </w:p>
    <w:p w14:paraId="6AEBB2EF" w14:textId="7C8CFBF0" w:rsidR="00317E9D" w:rsidRPr="00845558" w:rsidRDefault="00317E9D" w:rsidP="009C1C1E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lastRenderedPageBreak/>
        <w:t>ในรายวิชาที่เป็นวิชาปฏิบัติหรือฝึกฝีมือ นักศึกษาบางคนไม่ค่อยเข้าใจ โดยเฉพาะนักศึกษาที่ไม่มีพื้นฐาน อาจารย์จะจัดส่งวัตถุ/ชิ้นงานจริง ที่จะใช้ประกอบการสอนให้กับนักศึกษา เพื่อให้นักศึกษามีความเข้าใจเพิ่มมากขึ้น</w:t>
      </w:r>
    </w:p>
    <w:p w14:paraId="6D31A808" w14:textId="77777777" w:rsidR="00317E9D" w:rsidRPr="00845558" w:rsidRDefault="00317E9D" w:rsidP="00317E9D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</w:p>
    <w:p w14:paraId="6B49FA70" w14:textId="345248E6" w:rsidR="00317E9D" w:rsidRPr="00845558" w:rsidRDefault="00317E9D" w:rsidP="009C1C1E">
      <w:pPr>
        <w:pStyle w:val="ListParagraph"/>
        <w:ind w:left="1440" w:hanging="1260"/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4555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ปัจจัยด้านอื่นๆ เช่น ลักษณะรายวิชา ด้านการบริหารงานของหลักสูตร  </w:t>
      </w:r>
    </w:p>
    <w:p w14:paraId="37400DBB" w14:textId="5B66766A" w:rsidR="00C3612B" w:rsidRPr="00845558" w:rsidRDefault="0057205A" w:rsidP="009C1C1E">
      <w:pPr>
        <w:pStyle w:val="ListParagraph"/>
        <w:numPr>
          <w:ilvl w:val="0"/>
          <w:numId w:val="10"/>
        </w:numPr>
        <w:ind w:left="810"/>
        <w:jc w:val="thaiDistribute"/>
        <w:rPr>
          <w:rFonts w:ascii="TH SarabunPSK" w:hAnsi="TH SarabunPSK" w:cs="TH SarabunPSK"/>
        </w:rPr>
      </w:pPr>
      <w:r w:rsidRPr="00845558">
        <w:rPr>
          <w:rFonts w:ascii="TH SarabunPSK" w:hAnsi="TH SarabunPSK" w:cs="TH SarabunPSK"/>
          <w:sz w:val="32"/>
          <w:szCs w:val="32"/>
          <w:cs/>
        </w:rPr>
        <w:t>รูปแบบหรือแนวทางการประเมินผลการเรียนรู้</w:t>
      </w:r>
      <w:r w:rsidR="008C6A56" w:rsidRPr="00845558">
        <w:rPr>
          <w:rFonts w:ascii="TH SarabunPSK" w:hAnsi="TH SarabunPSK" w:cs="TH SarabunPSK"/>
          <w:sz w:val="32"/>
          <w:szCs w:val="32"/>
          <w:cs/>
        </w:rPr>
        <w:t>ที่เหมาะสมกับผลลัพธ์การเรียนรู้ของรายวิชา จากการประเมินผลรูปแบบการเรียนรู้แบบเดิม จำเป็นต้องมีการปรับเปลี่ยนให้มีความหลากหลายรูปแบบมากยิ่งขึ้น เนื่องจากนักศึกษาไม่สามารถปฏิบัติงานได้ตามจริง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>ภาย</w:t>
      </w:r>
      <w:r w:rsidR="008C6A56" w:rsidRPr="00845558">
        <w:rPr>
          <w:rFonts w:ascii="TH SarabunPSK" w:hAnsi="TH SarabunPSK" w:cs="TH SarabunPSK"/>
          <w:sz w:val="32"/>
          <w:szCs w:val="32"/>
          <w:cs/>
        </w:rPr>
        <w:t>ในระยะเวลาที่กำหนด</w:t>
      </w:r>
      <w:r w:rsidR="00196735" w:rsidRPr="00845558">
        <w:rPr>
          <w:rFonts w:ascii="TH SarabunPSK" w:hAnsi="TH SarabunPSK" w:cs="TH SarabunPSK"/>
          <w:sz w:val="32"/>
          <w:szCs w:val="32"/>
          <w:cs/>
        </w:rPr>
        <w:t xml:space="preserve">ด้วยข้อจำกัดในด้านต่างๆ </w:t>
      </w:r>
      <w:r w:rsidR="009C1C1E" w:rsidRPr="008455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993BC8" w14:textId="5E88B78D" w:rsidR="0021354A" w:rsidRPr="00845558" w:rsidRDefault="0021354A" w:rsidP="00EE09AD">
      <w:pPr>
        <w:rPr>
          <w:rFonts w:ascii="TH SarabunPSK" w:hAnsi="TH SarabunPSK" w:cs="TH SarabunPSK"/>
          <w:sz w:val="32"/>
          <w:szCs w:val="32"/>
        </w:rPr>
      </w:pPr>
    </w:p>
    <w:p w14:paraId="3DF6752A" w14:textId="77777777" w:rsidR="00EE09AD" w:rsidRPr="00845558" w:rsidRDefault="00EE09AD" w:rsidP="00EE09AD">
      <w:pPr>
        <w:rPr>
          <w:rFonts w:ascii="TH SarabunPSK" w:hAnsi="TH SarabunPSK" w:cs="TH SarabunPSK"/>
          <w:sz w:val="32"/>
          <w:szCs w:val="32"/>
        </w:rPr>
      </w:pPr>
    </w:p>
    <w:p w14:paraId="376F7552" w14:textId="39C7E9BA" w:rsidR="00D823D1" w:rsidRPr="00845558" w:rsidRDefault="001C425E" w:rsidP="00D823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0861D97F">
          <v:shape id="_x0000_i1025" type="#_x0000_t75" alt="" style="width:198.15pt;height:149.3pt;mso-width-percent:0;mso-height-percent:0;mso-width-percent:0;mso-height-percent:0">
            <v:imagedata r:id="rId5" o:title="20210602_145937"/>
          </v:shape>
        </w:pict>
      </w:r>
      <w:r w:rsidR="00D823D1" w:rsidRPr="00845558">
        <w:rPr>
          <w:rFonts w:ascii="TH SarabunPSK" w:hAnsi="TH SarabunPSK" w:cs="TH SarabunPSK"/>
          <w:b/>
          <w:bCs/>
          <w:sz w:val="32"/>
          <w:szCs w:val="32"/>
        </w:rPr>
        <w:tab/>
      </w:r>
      <w:r w:rsidR="00D823D1" w:rsidRPr="0084555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886ECE" wp14:editId="3E0FD484">
            <wp:extent cx="2520000" cy="1898706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36DE1" w14:textId="77777777" w:rsidR="004C4C49" w:rsidRPr="00845558" w:rsidRDefault="004C4C49" w:rsidP="00D823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C929B2" w14:textId="23BC15F9" w:rsidR="00D823D1" w:rsidRPr="00845558" w:rsidRDefault="004C4C49" w:rsidP="00D823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555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0BBBADB" wp14:editId="4D451740">
            <wp:extent cx="2520000" cy="1890000"/>
            <wp:effectExtent l="0" t="0" r="0" b="0"/>
            <wp:docPr id="5" name="รูปภาพ 5" descr="C:\Users\PalmTime\AppData\Local\Microsoft\Windows\INetCache\Content.Word\20210602_15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lmTime\AppData\Local\Microsoft\Windows\INetCache\Content.Word\20210602_15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55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555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1A3C010" wp14:editId="1FA44418">
            <wp:extent cx="2520000" cy="189251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23D1" w:rsidRPr="00845558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B63"/>
      </v:shape>
    </w:pict>
  </w:numPicBullet>
  <w:abstractNum w:abstractNumId="0" w15:restartNumberingAfterBreak="0">
    <w:nsid w:val="03760595"/>
    <w:multiLevelType w:val="hybridMultilevel"/>
    <w:tmpl w:val="99803B3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A1912"/>
    <w:multiLevelType w:val="hybridMultilevel"/>
    <w:tmpl w:val="DE1216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01E19"/>
    <w:multiLevelType w:val="hybridMultilevel"/>
    <w:tmpl w:val="C55CF59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7F1A9F"/>
    <w:multiLevelType w:val="hybridMultilevel"/>
    <w:tmpl w:val="1108A0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22E6674"/>
    <w:multiLevelType w:val="hybridMultilevel"/>
    <w:tmpl w:val="1B6E96C8"/>
    <w:lvl w:ilvl="0" w:tplc="0409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57D37F79"/>
    <w:multiLevelType w:val="hybridMultilevel"/>
    <w:tmpl w:val="1FF085F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9305C4E"/>
    <w:multiLevelType w:val="hybridMultilevel"/>
    <w:tmpl w:val="DCF2AEB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C31051"/>
    <w:multiLevelType w:val="hybridMultilevel"/>
    <w:tmpl w:val="569871B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E74F33"/>
    <w:multiLevelType w:val="hybridMultilevel"/>
    <w:tmpl w:val="1CFA0AC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FF67D1"/>
    <w:multiLevelType w:val="hybridMultilevel"/>
    <w:tmpl w:val="1FB008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5196B"/>
    <w:rsid w:val="00075491"/>
    <w:rsid w:val="000B33A0"/>
    <w:rsid w:val="00112D88"/>
    <w:rsid w:val="00166B0D"/>
    <w:rsid w:val="00196735"/>
    <w:rsid w:val="001C425E"/>
    <w:rsid w:val="0021354A"/>
    <w:rsid w:val="00246ACC"/>
    <w:rsid w:val="002807EF"/>
    <w:rsid w:val="002A4FB2"/>
    <w:rsid w:val="00312F83"/>
    <w:rsid w:val="00317E9D"/>
    <w:rsid w:val="00356DED"/>
    <w:rsid w:val="00397016"/>
    <w:rsid w:val="003E4770"/>
    <w:rsid w:val="00407BF7"/>
    <w:rsid w:val="00480734"/>
    <w:rsid w:val="004B0958"/>
    <w:rsid w:val="004C4C49"/>
    <w:rsid w:val="004E6E57"/>
    <w:rsid w:val="005159E4"/>
    <w:rsid w:val="0057205A"/>
    <w:rsid w:val="005B23FA"/>
    <w:rsid w:val="005B2519"/>
    <w:rsid w:val="005C09A4"/>
    <w:rsid w:val="005D5930"/>
    <w:rsid w:val="0060219D"/>
    <w:rsid w:val="0060706F"/>
    <w:rsid w:val="00630852"/>
    <w:rsid w:val="00634A6A"/>
    <w:rsid w:val="00656A9C"/>
    <w:rsid w:val="00712190"/>
    <w:rsid w:val="00747181"/>
    <w:rsid w:val="007533A4"/>
    <w:rsid w:val="007534C3"/>
    <w:rsid w:val="0076553D"/>
    <w:rsid w:val="00773DD2"/>
    <w:rsid w:val="007B6D8D"/>
    <w:rsid w:val="007D3C0C"/>
    <w:rsid w:val="007E5818"/>
    <w:rsid w:val="00825BB1"/>
    <w:rsid w:val="00830462"/>
    <w:rsid w:val="008338F9"/>
    <w:rsid w:val="00845558"/>
    <w:rsid w:val="008C6A56"/>
    <w:rsid w:val="00953340"/>
    <w:rsid w:val="009A7BBF"/>
    <w:rsid w:val="009C1C1E"/>
    <w:rsid w:val="009E0365"/>
    <w:rsid w:val="00A8243D"/>
    <w:rsid w:val="00B01B78"/>
    <w:rsid w:val="00B15ED7"/>
    <w:rsid w:val="00B73D3B"/>
    <w:rsid w:val="00BE10C2"/>
    <w:rsid w:val="00C3612B"/>
    <w:rsid w:val="00C418C6"/>
    <w:rsid w:val="00D5010D"/>
    <w:rsid w:val="00D517EB"/>
    <w:rsid w:val="00D823D1"/>
    <w:rsid w:val="00D87B1E"/>
    <w:rsid w:val="00DD0FC4"/>
    <w:rsid w:val="00DD7EA7"/>
    <w:rsid w:val="00E02060"/>
    <w:rsid w:val="00E66F62"/>
    <w:rsid w:val="00E674D8"/>
    <w:rsid w:val="00EB4783"/>
    <w:rsid w:val="00EB62FB"/>
    <w:rsid w:val="00EC383D"/>
    <w:rsid w:val="00EE09AD"/>
    <w:rsid w:val="00EE7171"/>
    <w:rsid w:val="00F3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046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62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317E9D"/>
    <w:pPr>
      <w:ind w:left="720"/>
      <w:contextualSpacing/>
    </w:pPr>
  </w:style>
  <w:style w:type="paragraph" w:customStyle="1" w:styleId="Default">
    <w:name w:val="Default"/>
    <w:rsid w:val="005159E4"/>
    <w:pPr>
      <w:autoSpaceDE w:val="0"/>
      <w:autoSpaceDN w:val="0"/>
      <w:adjustRightInd w:val="0"/>
    </w:pPr>
    <w:rPr>
      <w:rFonts w:ascii="TH SarabunPSK" w:hAnsi="TH SarabunPSK" w:cs="TH SarabunPSK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1405</Words>
  <Characters>8010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2021-09-14T08:46:00Z</cp:lastPrinted>
  <dcterms:created xsi:type="dcterms:W3CDTF">2021-10-05T15:00:00Z</dcterms:created>
  <dcterms:modified xsi:type="dcterms:W3CDTF">2021-10-05T15:00:00Z</dcterms:modified>
</cp:coreProperties>
</file>