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61" w:rsidRPr="00F67CBB" w:rsidRDefault="003B0561" w:rsidP="003B05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67CBB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69A04F6B" wp14:editId="4613B1A9">
            <wp:extent cx="1632857" cy="3041059"/>
            <wp:effectExtent l="0" t="0" r="5715" b="6985"/>
            <wp:docPr id="11" name="Picture 1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66" cy="310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เอกสารประกอบการขอรับการประเมิน</w:t>
      </w: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เพื่อแต่งตั้งให้ดำรงตำแหน่งสูงขึ้น</w:t>
      </w: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ตำแหน่งประเภท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</w:t>
      </w:r>
      <w:r w:rsidRPr="00127D49">
        <w:rPr>
          <w:rFonts w:ascii="TH SarabunIT๙" w:hAnsi="TH SarabunIT๙" w:cs="TH SarabunIT๙"/>
          <w:b/>
          <w:bCs/>
          <w:sz w:val="56"/>
          <w:szCs w:val="56"/>
        </w:rPr>
        <w:t xml:space="preserve">  </w:t>
      </w: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</w:t>
      </w: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..............  เลขที่ตำแหน่ง  .............</w:t>
      </w: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ชื่อ-นามสกุล </w:t>
      </w: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</w:t>
      </w: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B0561" w:rsidRPr="00A96BE7" w:rsidRDefault="003B0561" w:rsidP="003B05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สังกัด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</w:t>
      </w:r>
      <w:r w:rsidRPr="00127D49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/>
          <w:b/>
          <w:bCs/>
          <w:sz w:val="56"/>
          <w:szCs w:val="56"/>
          <w:cs/>
        </w:rPr>
        <w:t>มหาวิทยาลัยเทคโนโลยีราชมงคลล้านนา</w:t>
      </w: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Pr="003B0561" w:rsidRDefault="003B0561" w:rsidP="00515FBD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lastRenderedPageBreak/>
        <w:t>องค์ประกอบ</w:t>
      </w:r>
      <w:r w:rsidRPr="003B0561"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t>ที่  1</w:t>
      </w: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เอกสารที่ใช้แนบ</w:t>
      </w:r>
    </w:p>
    <w:p w:rsidR="003B0561" w:rsidRPr="003B0561" w:rsidRDefault="003B0561" w:rsidP="003B0561">
      <w:pPr>
        <w:jc w:val="center"/>
        <w:rPr>
          <w:rFonts w:ascii="TH SarabunIT๙" w:hAnsi="TH SarabunIT๙" w:cs="TH SarabunIT๙"/>
          <w:color w:val="000000" w:themeColor="text1"/>
          <w:spacing w:val="-12"/>
          <w:sz w:val="36"/>
          <w:szCs w:val="36"/>
        </w:rPr>
      </w:pPr>
      <w:r w:rsidRPr="003B0561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สำเนา</w:t>
      </w:r>
      <w:r w:rsidRPr="003B0561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ข้อตกลงและแบบประเมินผลสัมฤทธิ์ของงานของข้าราชพลเรือน</w:t>
      </w:r>
      <w:r w:rsidRPr="003B0561">
        <w:rPr>
          <w:rFonts w:ascii="TH SarabunIT๙" w:hAnsi="TH SarabunIT๙" w:cs="TH SarabunIT๙"/>
          <w:color w:val="000000" w:themeColor="text1"/>
          <w:spacing w:val="-12"/>
          <w:sz w:val="36"/>
          <w:szCs w:val="36"/>
          <w:cs/>
        </w:rPr>
        <w:t>ในสถาบันอุดมศึกษา</w:t>
      </w:r>
    </w:p>
    <w:p w:rsidR="003B0561" w:rsidRPr="003B0561" w:rsidRDefault="003B0561" w:rsidP="003B0561">
      <w:pPr>
        <w:jc w:val="center"/>
        <w:rPr>
          <w:rFonts w:ascii="TH SarabunIT๙" w:hAnsi="TH SarabunIT๙" w:cs="TH SarabunIT๙"/>
          <w:color w:val="000000" w:themeColor="text1"/>
          <w:spacing w:val="-12"/>
          <w:sz w:val="36"/>
          <w:szCs w:val="36"/>
        </w:rPr>
      </w:pPr>
      <w:r w:rsidRPr="003B0561"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>จำนวน 2  รอบการประเมิน  ได้แก่</w:t>
      </w:r>
    </w:p>
    <w:p w:rsidR="003B0561" w:rsidRPr="003B0561" w:rsidRDefault="00BE2437" w:rsidP="00BE2437">
      <w:pPr>
        <w:rPr>
          <w:rFonts w:ascii="TH SarabunIT๙" w:hAnsi="TH SarabunIT๙" w:cs="TH SarabunIT๙"/>
          <w:color w:val="000000" w:themeColor="text1"/>
          <w:spacing w:val="-12"/>
          <w:sz w:val="52"/>
          <w:szCs w:val="36"/>
        </w:rPr>
      </w:pPr>
      <w:r>
        <w:rPr>
          <w:rFonts w:ascii="TH SarabunIT๙" w:hAnsi="TH SarabunIT๙" w:cs="TH SarabunIT๙"/>
          <w:color w:val="000000" w:themeColor="text1"/>
          <w:spacing w:val="-12"/>
          <w:sz w:val="36"/>
          <w:szCs w:val="36"/>
          <w:cs/>
        </w:rPr>
        <w:tab/>
      </w:r>
      <w:r w:rsidR="003B0561" w:rsidRPr="003B0561"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>รอบที่ 1</w:t>
      </w:r>
      <w:r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 xml:space="preserve">  ประจำปี 2563  (วันที่ </w:t>
      </w:r>
      <w:r w:rsidR="00835752"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 xml:space="preserve">1 </w:t>
      </w:r>
      <w:r w:rsidR="00835752"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 xml:space="preserve"> ตุลาคม  </w:t>
      </w:r>
      <w:r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>2562</w:t>
      </w:r>
      <w:r w:rsidR="003B0561" w:rsidRPr="003B0561"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 xml:space="preserve"> </w:t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 xml:space="preserve"> 31 </w:t>
      </w:r>
      <w:r w:rsidR="00835752"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 xml:space="preserve"> มีนาคม </w:t>
      </w:r>
      <w:r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>2563</w:t>
      </w:r>
      <w:r w:rsidR="003B0561" w:rsidRPr="003B0561"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>)</w:t>
      </w:r>
      <w:r w:rsidR="003B0561" w:rsidRPr="003B0561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 xml:space="preserve"> </w:t>
      </w:r>
    </w:p>
    <w:p w:rsidR="003B0561" w:rsidRPr="003B0561" w:rsidRDefault="00BE2437" w:rsidP="00BE243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ab/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>รอบที่ ๒</w:t>
      </w:r>
      <w:r w:rsidR="00835752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 xml:space="preserve">  ประจำปี  2563</w:t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 xml:space="preserve">  (</w:t>
      </w:r>
      <w:r w:rsidR="003B0561" w:rsidRPr="003B0561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 xml:space="preserve">วันที่  </w:t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>๑</w:t>
      </w:r>
      <w:r w:rsidR="003B0561" w:rsidRPr="003B0561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 xml:space="preserve"> </w:t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 xml:space="preserve"> </w:t>
      </w:r>
      <w:r w:rsidR="00835752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>เมษายน  2563</w:t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</w:rPr>
        <w:t xml:space="preserve"> </w:t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 xml:space="preserve">- ๓๐ </w:t>
      </w:r>
      <w:r w:rsidR="00835752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>กันยายน  2563</w:t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>)</w:t>
      </w: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Pr="003B0561" w:rsidRDefault="003B0561" w:rsidP="00515FBD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lastRenderedPageBreak/>
        <w:t>องค์ประกอบ</w:t>
      </w:r>
      <w:r w:rsidRPr="003B0561"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t>2</w:t>
      </w: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73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เอกสารอธิบายความรู้  ความสามารถ  และทักษะในการปฏิบัติงาน  </w:t>
      </w:r>
    </w:p>
    <w:p w:rsidR="00B7657B" w:rsidRDefault="00587377" w:rsidP="00515FBD">
      <w:pPr>
        <w:jc w:val="center"/>
        <w:rPr>
          <w:rFonts w:ascii="TH SarabunIT๙" w:hAnsi="TH SarabunIT๙" w:cs="TH SarabunIT๙"/>
          <w:szCs w:val="32"/>
        </w:rPr>
      </w:pPr>
      <w:r w:rsidRPr="00587377">
        <w:rPr>
          <w:rFonts w:ascii="TH SarabunIT๙" w:hAnsi="TH SarabunIT๙" w:cs="TH SarabunIT๙"/>
          <w:szCs w:val="32"/>
        </w:rPr>
        <w:t xml:space="preserve"> </w:t>
      </w:r>
      <w:r w:rsidRPr="00587377">
        <w:rPr>
          <w:rFonts w:ascii="TH SarabunIT๙" w:hAnsi="TH SarabunIT๙" w:cs="TH SarabunIT๙" w:hint="cs"/>
          <w:szCs w:val="32"/>
          <w:cs/>
        </w:rPr>
        <w:t>(คะแนนเต็ม  100 คะแนน)</w:t>
      </w:r>
    </w:p>
    <w:p w:rsidR="00587377" w:rsidRPr="00587377" w:rsidRDefault="00587377" w:rsidP="00515FBD">
      <w:pPr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********************************************</w:t>
      </w:r>
    </w:p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 ความรู้  40  คะแนน</w:t>
      </w:r>
      <w:r w:rsidR="00ED1919">
        <w:rPr>
          <w:rFonts w:ascii="TH SarabunIT๙" w:hAnsi="TH SarabunIT๙" w:cs="TH SarabunIT๙"/>
          <w:szCs w:val="32"/>
          <w:cs/>
        </w:rPr>
        <w:t xml:space="preserve">   </w:t>
      </w:r>
      <w:r w:rsidRPr="00C0201A">
        <w:rPr>
          <w:rFonts w:ascii="TH SarabunIT๙" w:hAnsi="TH SarabunIT๙" w:cs="TH SarabunIT๙"/>
          <w:szCs w:val="32"/>
          <w:cs/>
        </w:rPr>
        <w:t>พิจารณาจากการ</w:t>
      </w:r>
      <w:r w:rsidR="00ED1919">
        <w:rPr>
          <w:rFonts w:ascii="TH SarabunIT๙" w:hAnsi="TH SarabunIT๙" w:cs="TH SarabunIT๙" w:hint="cs"/>
          <w:szCs w:val="32"/>
          <w:cs/>
        </w:rPr>
        <w:t>ที่บุคคล</w:t>
      </w:r>
      <w:r w:rsidRPr="00C0201A">
        <w:rPr>
          <w:rFonts w:ascii="TH SarabunIT๙" w:hAnsi="TH SarabunIT๙" w:cs="TH SarabunIT๙"/>
          <w:szCs w:val="32"/>
          <w:cs/>
        </w:rPr>
        <w:t>มีความรู้</w:t>
      </w:r>
      <w:r w:rsidR="00ED1919">
        <w:rPr>
          <w:rFonts w:ascii="TH SarabunIT๙" w:hAnsi="TH SarabunIT๙" w:cs="TH SarabunIT๙" w:hint="cs"/>
          <w:szCs w:val="32"/>
          <w:cs/>
        </w:rPr>
        <w:t xml:space="preserve">ในการปฏิบัติหน้าที่ที่รับผิดชอบ เช่น </w:t>
      </w:r>
      <w:r w:rsidRPr="00C0201A">
        <w:rPr>
          <w:rFonts w:ascii="TH SarabunIT๙" w:hAnsi="TH SarabunIT๙" w:cs="TH SarabunIT๙"/>
          <w:szCs w:val="32"/>
          <w:cs/>
        </w:rPr>
        <w:t>กฎหมาย</w:t>
      </w:r>
      <w:r w:rsidR="00ED1919">
        <w:rPr>
          <w:rFonts w:ascii="TH SarabunIT๙" w:hAnsi="TH SarabunIT๙" w:cs="TH SarabunIT๙" w:hint="cs"/>
          <w:szCs w:val="32"/>
          <w:cs/>
        </w:rPr>
        <w:t xml:space="preserve">ที่เกี่ยวข้องในการปฏิบัติงานตามหน้าที่ที่รับผิดชอบ </w:t>
      </w:r>
      <w:r w:rsidR="00ED1919">
        <w:rPr>
          <w:rFonts w:ascii="TH SarabunIT๙" w:hAnsi="TH SarabunIT๙" w:cs="TH SarabunIT๙"/>
          <w:szCs w:val="32"/>
          <w:cs/>
        </w:rPr>
        <w:t>และกฎระเบียบ  ข้อบังคับของมหาวิทยาลัย เป็นต้น</w:t>
      </w:r>
      <w:r w:rsidR="00ED1919">
        <w:rPr>
          <w:rFonts w:ascii="TH SarabunIT๙" w:hAnsi="TH SarabunIT๙" w:cs="TH SarabunIT๙" w:hint="cs"/>
          <w:szCs w:val="32"/>
          <w:cs/>
        </w:rPr>
        <w:t>(ระบุหลักฐานที่แสดงความรู้ในการปฏิบัติงาน)</w:t>
      </w:r>
      <w:r w:rsidRPr="00C0201A">
        <w:rPr>
          <w:rFonts w:ascii="TH SarabunIT๙" w:hAnsi="TH SarabunIT๙" w:cs="TH SarabunIT๙"/>
          <w:szCs w:val="32"/>
          <w:cs/>
        </w:rPr>
        <w:t xml:space="preserve">                               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2. 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ความสามารถ  40  คะแนน </w:t>
      </w:r>
      <w:r w:rsidR="00ED1919">
        <w:rPr>
          <w:rFonts w:ascii="TH SarabunIT๙" w:hAnsi="TH SarabunIT๙" w:cs="TH SarabunIT๙"/>
          <w:szCs w:val="32"/>
          <w:cs/>
        </w:rPr>
        <w:t xml:space="preserve"> </w:t>
      </w:r>
      <w:r w:rsidRPr="00C0201A">
        <w:rPr>
          <w:rFonts w:ascii="TH SarabunIT๙" w:hAnsi="TH SarabunIT๙" w:cs="TH SarabunIT๙"/>
          <w:szCs w:val="32"/>
          <w:cs/>
        </w:rPr>
        <w:t>พิจารณาความสามารถในการใช้ความรู้และประสบการณ์  ในการปฏิบัติงาน</w:t>
      </w:r>
      <w:r w:rsidR="00ED1919">
        <w:rPr>
          <w:rFonts w:ascii="TH SarabunIT๙" w:hAnsi="TH SarabunIT๙" w:cs="TH SarabunIT๙" w:hint="cs"/>
          <w:szCs w:val="32"/>
          <w:cs/>
        </w:rPr>
        <w:t xml:space="preserve">จนประสบความสำเร็จ  เป็นต้น </w:t>
      </w:r>
      <w:r w:rsidR="00ED1919">
        <w:rPr>
          <w:rFonts w:ascii="TH SarabunIT๙" w:hAnsi="TH SarabunIT๙" w:cs="TH SarabunIT๙"/>
          <w:szCs w:val="32"/>
        </w:rPr>
        <w:t xml:space="preserve"> </w:t>
      </w:r>
      <w:r w:rsidR="00ED1919">
        <w:rPr>
          <w:rFonts w:ascii="TH SarabunIT๙" w:hAnsi="TH SarabunIT๙" w:cs="TH SarabunIT๙" w:hint="cs"/>
          <w:szCs w:val="32"/>
          <w:cs/>
        </w:rPr>
        <w:t>(ระบุหลักฐานที่แสดงความสามารถในการปฏิบัติงาน)</w:t>
      </w:r>
      <w:r w:rsidR="00ED1919" w:rsidRPr="00C0201A">
        <w:rPr>
          <w:rFonts w:ascii="TH SarabunIT๙" w:hAnsi="TH SarabunIT๙" w:cs="TH SarabunIT๙"/>
          <w:szCs w:val="32"/>
          <w:cs/>
        </w:rPr>
        <w:t xml:space="preserve">                               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3. 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ทักษะ 20  คะแนน </w:t>
      </w:r>
      <w:r w:rsidR="00ED1919">
        <w:rPr>
          <w:rFonts w:ascii="TH SarabunIT๙" w:hAnsi="TH SarabunIT๙" w:cs="TH SarabunIT๙"/>
          <w:szCs w:val="32"/>
          <w:cs/>
        </w:rPr>
        <w:t xml:space="preserve">  </w:t>
      </w:r>
      <w:r w:rsidRPr="00C0201A">
        <w:rPr>
          <w:rFonts w:ascii="TH SarabunIT๙" w:hAnsi="TH SarabunIT๙" w:cs="TH SarabunIT๙"/>
          <w:szCs w:val="32"/>
          <w:cs/>
        </w:rPr>
        <w:t>พิจารณาจาก</w:t>
      </w:r>
      <w:r w:rsidR="00ED1919">
        <w:rPr>
          <w:rFonts w:ascii="TH SarabunIT๙" w:hAnsi="TH SarabunIT๙" w:cs="TH SarabunIT๙" w:hint="cs"/>
          <w:szCs w:val="32"/>
          <w:cs/>
        </w:rPr>
        <w:t xml:space="preserve">ความสามารถในการปฏิบัติงาน เช่น </w:t>
      </w:r>
      <w:r w:rsidRPr="00C0201A">
        <w:rPr>
          <w:rFonts w:ascii="TH SarabunIT๙" w:hAnsi="TH SarabunIT๙" w:cs="TH SarabunIT๙"/>
          <w:szCs w:val="32"/>
          <w:cs/>
        </w:rPr>
        <w:t xml:space="preserve">การใช้คอมพิวเตอร์  การใช้ภาษาอังกฤษ  การคำนวณ </w:t>
      </w:r>
      <w:r w:rsidR="00ED1919">
        <w:rPr>
          <w:rFonts w:ascii="TH SarabunIT๙" w:hAnsi="TH SarabunIT๙" w:cs="TH SarabunIT๙" w:hint="cs"/>
          <w:szCs w:val="32"/>
          <w:cs/>
        </w:rPr>
        <w:t>การนำเสนอข้อมูล  เป็นต้น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</w:p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sectPr w:rsidR="00FD74F6" w:rsidRPr="00C0201A" w:rsidSect="00E60B17">
      <w:pgSz w:w="11906" w:h="16838"/>
      <w:pgMar w:top="993" w:right="1134" w:bottom="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B1F"/>
    <w:rsid w:val="00064C91"/>
    <w:rsid w:val="000653E1"/>
    <w:rsid w:val="000663CF"/>
    <w:rsid w:val="00066E9F"/>
    <w:rsid w:val="00066F15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137A7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7AF7"/>
    <w:rsid w:val="00230AEA"/>
    <w:rsid w:val="00230F65"/>
    <w:rsid w:val="00231256"/>
    <w:rsid w:val="00231A5A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F0638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4FF2"/>
    <w:rsid w:val="00346804"/>
    <w:rsid w:val="0035075F"/>
    <w:rsid w:val="0035535C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561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D7D15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87377"/>
    <w:rsid w:val="005973D4"/>
    <w:rsid w:val="005A0A67"/>
    <w:rsid w:val="005A0EB9"/>
    <w:rsid w:val="005A1C8F"/>
    <w:rsid w:val="005A330B"/>
    <w:rsid w:val="005B2678"/>
    <w:rsid w:val="005B5656"/>
    <w:rsid w:val="005C054A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C15B9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2EA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31D67"/>
    <w:rsid w:val="00832BC0"/>
    <w:rsid w:val="00835752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FE"/>
    <w:rsid w:val="009938C1"/>
    <w:rsid w:val="009946FF"/>
    <w:rsid w:val="009955B4"/>
    <w:rsid w:val="00996FF0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17B9"/>
    <w:rsid w:val="00A540BC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443F"/>
    <w:rsid w:val="00A84D02"/>
    <w:rsid w:val="00A93267"/>
    <w:rsid w:val="00A9380D"/>
    <w:rsid w:val="00A96120"/>
    <w:rsid w:val="00A974D2"/>
    <w:rsid w:val="00AA3022"/>
    <w:rsid w:val="00AA64B7"/>
    <w:rsid w:val="00AA6EBA"/>
    <w:rsid w:val="00AB0FE0"/>
    <w:rsid w:val="00AB156E"/>
    <w:rsid w:val="00AB5947"/>
    <w:rsid w:val="00AB72DB"/>
    <w:rsid w:val="00AC07F9"/>
    <w:rsid w:val="00AC2AC8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2437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45193"/>
    <w:rsid w:val="00C47049"/>
    <w:rsid w:val="00C47FEA"/>
    <w:rsid w:val="00C501A0"/>
    <w:rsid w:val="00C6047D"/>
    <w:rsid w:val="00C611AF"/>
    <w:rsid w:val="00C625DB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A28"/>
    <w:rsid w:val="00C9259B"/>
    <w:rsid w:val="00CA10AF"/>
    <w:rsid w:val="00CB21A4"/>
    <w:rsid w:val="00CB3D18"/>
    <w:rsid w:val="00CC10E3"/>
    <w:rsid w:val="00CC198F"/>
    <w:rsid w:val="00CC3D26"/>
    <w:rsid w:val="00CC6CAF"/>
    <w:rsid w:val="00CD4F7C"/>
    <w:rsid w:val="00CE00D6"/>
    <w:rsid w:val="00CE03A5"/>
    <w:rsid w:val="00CE1DB8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07F5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B41"/>
    <w:rsid w:val="00EA223A"/>
    <w:rsid w:val="00EA2CD8"/>
    <w:rsid w:val="00EA4400"/>
    <w:rsid w:val="00EA64F6"/>
    <w:rsid w:val="00EC5238"/>
    <w:rsid w:val="00EC6BE9"/>
    <w:rsid w:val="00EC786B"/>
    <w:rsid w:val="00ED173A"/>
    <w:rsid w:val="00ED1919"/>
    <w:rsid w:val="00ED2283"/>
    <w:rsid w:val="00ED6DB5"/>
    <w:rsid w:val="00EE2D4B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531B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726B-4ADC-44EB-817E-662DEEC0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11</cp:revision>
  <cp:lastPrinted>2020-08-04T06:33:00Z</cp:lastPrinted>
  <dcterms:created xsi:type="dcterms:W3CDTF">2018-06-15T06:21:00Z</dcterms:created>
  <dcterms:modified xsi:type="dcterms:W3CDTF">2020-10-07T06:43:00Z</dcterms:modified>
</cp:coreProperties>
</file>