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34" w:rsidRPr="008406FB" w:rsidRDefault="00F56334" w:rsidP="00F56334">
      <w:pPr>
        <w:pStyle w:val="NormalWeb"/>
        <w:spacing w:before="0" w:beforeAutospacing="0" w:after="0" w:afterAutospacing="0"/>
        <w:rPr>
          <w:sz w:val="32"/>
          <w:szCs w:val="32"/>
          <w:cs/>
        </w:rPr>
      </w:pPr>
      <w:r w:rsidRPr="007E1D8B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กองบริหารทรัพยากร</w:t>
      </w:r>
    </w:p>
    <w:p w:rsidR="00F56334" w:rsidRPr="008406FB" w:rsidRDefault="006F6886" w:rsidP="00F563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170815</wp:posOffset>
                </wp:positionV>
                <wp:extent cx="9355455" cy="4398941"/>
                <wp:effectExtent l="0" t="0" r="17145" b="20955"/>
                <wp:wrapNone/>
                <wp:docPr id="24" name="กลุ่ม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55455" cy="4398941"/>
                          <a:chOff x="0" y="0"/>
                          <a:chExt cx="9355455" cy="4388404"/>
                        </a:xfrm>
                      </wpg:grpSpPr>
                      <wps:wsp>
                        <wps:cNvPr id="25" name="Text Box 16"/>
                        <wps:cNvSpPr txBox="1">
                          <a:spLocks/>
                        </wps:cNvSpPr>
                        <wps:spPr>
                          <a:xfrm>
                            <a:off x="3352800" y="0"/>
                            <a:ext cx="2966720" cy="36931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334" w:rsidRPr="007E1D8B" w:rsidRDefault="00F56334" w:rsidP="00F5633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ผู้อำนวยการ</w:t>
                              </w:r>
                              <w:r w:rsidRPr="007E1D8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กองบริหารทรัพยากร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สี่เหลี่ยมผืนผ้า 12"/>
                        <wps:cNvSpPr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197294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334" w:rsidRPr="00F731F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731F4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ภาระงานย่อย</w:t>
                              </w:r>
                            </w:p>
                            <w:p w:rsidR="00F56334" w:rsidRPr="00F731F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731F4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1.1 สารบรรณ </w:t>
                              </w:r>
                            </w:p>
                            <w:p w:rsidR="00F56334" w:rsidRPr="00F731F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731F4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1.2 เลขานุการผู้บริหาร </w:t>
                              </w:r>
                            </w:p>
                            <w:p w:rsidR="00F56334" w:rsidRPr="00F731F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731F4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1.3 ประชาสัมพันธ์ </w:t>
                              </w:r>
                            </w:p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F731F4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1.4 บริหารทั่วไป</w:t>
                              </w:r>
                            </w:p>
                            <w:p w:rsidR="00F56334" w:rsidRPr="004A233C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6066CD">
                                <w:rPr>
                                  <w:rFonts w:ascii="TH SarabunPSK" w:eastAsia="Calibri" w:hAnsi="TH SarabunPSK" w:cs="TH SarabunPSK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1.5 บริหารงานทั่วไปคณะ</w:t>
                              </w:r>
                              <w:r w:rsidRPr="004A233C">
                                <w:rPr>
                                  <w:rFonts w:ascii="TH SarabunPSK" w:eastAsia="Calibri" w:hAnsi="TH SarabunPSK" w:cs="TH SarabunPSK"/>
                                  <w:color w:val="FF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สี่เหลี่ยมผืนผ้า 18"/>
                        <wps:cNvSpPr>
                          <a:spLocks/>
                        </wps:cNvSpPr>
                        <wps:spPr>
                          <a:xfrm>
                            <a:off x="2219325" y="1181100"/>
                            <a:ext cx="2593975" cy="32073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ภาระงานย่อย</w:t>
                              </w:r>
                            </w:p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2.1 แผนยุทธศาสตร์/ควบคุมภายในและบริหารความเสี่ยง</w:t>
                              </w:r>
                            </w:p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2.2 แผนงบประมาณ </w:t>
                              </w:r>
                            </w:p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2.3 ติดตามและประเมินผล </w:t>
                              </w:r>
                            </w:p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2.4 รายงานสารสนเทศ </w:t>
                              </w:r>
                            </w:p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2.5 สรรหาบรรจุแต่งตั้ง </w:t>
                              </w:r>
                            </w:p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2.6 ทะเบียนประวัติ </w:t>
                              </w:r>
                            </w:p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2.7 วินัย </w:t>
                              </w:r>
                            </w:p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2.8 พัฒนาบุคลากร </w:t>
                              </w:r>
                            </w:p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2.9 สวัสดิการ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8" name="สี่เหลี่ยมผืนผ้า 11"/>
                        <wps:cNvSpPr>
                          <a:spLocks/>
                        </wps:cNvSpPr>
                        <wps:spPr>
                          <a:xfrm>
                            <a:off x="5067300" y="1200070"/>
                            <a:ext cx="1709420" cy="15076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ภาระงานย่อย</w:t>
                              </w:r>
                            </w:p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3.1 การเงิน </w:t>
                              </w:r>
                            </w:p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3.2 บัญชี </w:t>
                              </w:r>
                            </w:p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3.3 พัสดุ</w:t>
                              </w:r>
                            </w:p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3.4 สิทธิประโยชน์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9" name="สี่เหลี่ยมผืนผ้า 17"/>
                        <wps:cNvSpPr>
                          <a:spLocks/>
                        </wps:cNvSpPr>
                        <wps:spPr>
                          <a:xfrm>
                            <a:off x="7048500" y="1228642"/>
                            <a:ext cx="2306955" cy="20740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F56334" w:rsidRPr="00F731F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731F4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ภาระงานย่อย</w:t>
                              </w:r>
                            </w:p>
                            <w:p w:rsidR="00F56334" w:rsidRPr="00F731F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731F4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4.1 อาคารสถานที่ </w:t>
                              </w:r>
                            </w:p>
                            <w:p w:rsidR="00F56334" w:rsidRPr="00F731F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731F4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4.2 รักษาความปลอดภัยและจราจร </w:t>
                              </w:r>
                            </w:p>
                            <w:p w:rsidR="00F56334" w:rsidRPr="00F731F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731F4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4.3 ยานพาหนะ </w:t>
                              </w:r>
                            </w:p>
                            <w:p w:rsidR="00F56334" w:rsidRPr="00F731F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731F4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4.4 สาธารณูปโภค </w:t>
                              </w:r>
                            </w:p>
                            <w:p w:rsidR="00F56334" w:rsidRPr="00F731F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731F4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4.5 เอกสารการพิมพ์</w:t>
                              </w:r>
                            </w:p>
                            <w:p w:rsidR="00F56334" w:rsidRPr="00F731F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731F4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4.6 อนุรักษ์พลังงาน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0" name="สี่เหลี่ยมผืนผ้า 15"/>
                        <wps:cNvSpPr>
                          <a:spLocks/>
                        </wps:cNvSpPr>
                        <wps:spPr>
                          <a:xfrm>
                            <a:off x="0" y="542888"/>
                            <a:ext cx="1972945" cy="65755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F56334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</w:t>
                              </w:r>
                              <w:r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งานบริหารงานทั่วไป</w:t>
                              </w:r>
                            </w:p>
                            <w:p w:rsidR="00F56334" w:rsidRPr="008406FB" w:rsidRDefault="00F56334" w:rsidP="00F56334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(4-5)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1" name="สี่เหลี่ยมผืนผ้า 19"/>
                        <wps:cNvSpPr>
                          <a:spLocks/>
                        </wps:cNvSpPr>
                        <wps:spPr>
                          <a:xfrm>
                            <a:off x="2219325" y="561937"/>
                            <a:ext cx="2593975" cy="37248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F56334" w:rsidRPr="008406FB" w:rsidRDefault="00F56334" w:rsidP="00F5633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</w:t>
                              </w:r>
                              <w:r>
                                <w:rPr>
                                  <w:rFonts w:eastAsia="Calibri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งานยุทธศาสตร์</w:t>
                              </w:r>
                              <w:r w:rsidRPr="008406FB">
                                <w:rPr>
                                  <w:rFonts w:eastAsia="Calibri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และบุคลากร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2" name="สี่เหลี่ยมผืนผ้า 13"/>
                        <wps:cNvSpPr>
                          <a:spLocks/>
                        </wps:cNvSpPr>
                        <wps:spPr>
                          <a:xfrm>
                            <a:off x="5067300" y="580986"/>
                            <a:ext cx="1709420" cy="37248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F56334" w:rsidRPr="008406FB" w:rsidRDefault="00F56334" w:rsidP="00F5633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</w:t>
                              </w:r>
                              <w:r w:rsidRPr="008406FB">
                                <w:rPr>
                                  <w:rFonts w:eastAsia="Calibri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งานคลังและพัสดุ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3" name="สี่เหลี่ยมผืนผ้า 14"/>
                        <wps:cNvSpPr>
                          <a:spLocks/>
                        </wps:cNvSpPr>
                        <wps:spPr>
                          <a:xfrm>
                            <a:off x="7048500" y="590510"/>
                            <a:ext cx="2306955" cy="37248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F56334" w:rsidRPr="008406FB" w:rsidRDefault="00F56334" w:rsidP="00F56334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</w:t>
                              </w:r>
                              <w:r w:rsidRPr="008406FB">
                                <w:rPr>
                                  <w:rFonts w:eastAsia="Calibri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งานบริการ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0" o:spid="_x0000_s1026" style="position:absolute;margin-left:-21.75pt;margin-top:13.45pt;width:736.65pt;height:346.35pt;z-index:251688960" coordsize="93554,4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33528;width:29667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" fillcolor="#d8d8d8 [2732]" strokecolor="black [3213]" strokeweight="1pt">
                  <v:path arrowok="t"/>
                  <v:textbox style="mso-fit-shape-to-text:t">
                    <w:txbxContent>
                      <w:p w:rsidR="00F56334" w:rsidRPr="007E1D8B" w:rsidRDefault="00F56334" w:rsidP="00F5633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ผู้อำนวยการ</w:t>
                        </w:r>
                        <w:r w:rsidRPr="007E1D8B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กองบริหารทรัพยากร</w:t>
                        </w:r>
                      </w:p>
                    </w:txbxContent>
                  </v:textbox>
                </v:shape>
                <v:rect id="สี่เหลี่ยมผืนผ้า 12" o:spid="_x0000_s1028" style="position:absolute;top:11715;width:19729;height:18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" filled="f" strokecolor="black [3213]">
                  <v:textbox>
                    <w:txbxContent>
                      <w:p w:rsidR="00F56334" w:rsidRPr="00F731F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F731F4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  <w:cs/>
                          </w:rPr>
                          <w:t>ภาระงานย่อย</w:t>
                        </w:r>
                      </w:p>
                      <w:p w:rsidR="00F56334" w:rsidRPr="00F731F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F731F4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1.1 สารบรรณ </w:t>
                        </w:r>
                      </w:p>
                      <w:p w:rsidR="00F56334" w:rsidRPr="00F731F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F731F4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1.2 เลขานุการผู้บริหาร </w:t>
                        </w:r>
                      </w:p>
                      <w:p w:rsidR="00F56334" w:rsidRPr="00F731F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F731F4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1.3 ประชาสัมพันธ์ </w:t>
                        </w:r>
                      </w:p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F731F4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1.4 บริหารทั่วไป</w:t>
                        </w:r>
                      </w:p>
                      <w:p w:rsidR="00F56334" w:rsidRPr="004A233C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color w:val="FF0000"/>
                            <w:sz w:val="24"/>
                            <w:szCs w:val="24"/>
                            <w:cs/>
                          </w:rPr>
                        </w:pPr>
                        <w:r w:rsidRPr="006066CD">
                          <w:rPr>
                            <w:rFonts w:ascii="TH SarabunPSK" w:eastAsia="Calibri" w:hAnsi="TH SarabunPSK" w:cs="TH SarabunPSK" w:hint="cs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1.5 บริหารงานทั่วไปคณะ</w:t>
                        </w:r>
                        <w:r w:rsidRPr="004A233C">
                          <w:rPr>
                            <w:rFonts w:ascii="TH SarabunPSK" w:eastAsia="Calibri" w:hAnsi="TH SarabunPSK" w:cs="TH SarabunPSK"/>
                            <w:color w:val="FF0000"/>
                            <w:kern w:val="24"/>
                            <w:sz w:val="32"/>
                            <w:szCs w:val="32"/>
                            <w:cs/>
                          </w:rPr>
                          <w:tab/>
                        </w:r>
                      </w:p>
                    </w:txbxContent>
                  </v:textbox>
                </v:rect>
                <v:rect id="สี่เหลี่ยมผืนผ้า 18" o:spid="_x0000_s1029" style="position:absolute;left:22193;top:11811;width:25940;height:3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" filled="f" strokecolor="black [3213]">
                  <v:path arrowok="t"/>
                  <v:textbox style="mso-fit-shape-to-text:t">
                    <w:txbxContent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  <w:cs/>
                          </w:rPr>
                          <w:t>ภาระงานย่อย</w:t>
                        </w:r>
                      </w:p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2.1 แผนยุทธศาสตร์/ควบคุมภายในและบริหารความเสี่ยง</w:t>
                        </w:r>
                      </w:p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2.2 แผนงบประมาณ </w:t>
                        </w:r>
                      </w:p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2.3 ติดตามและประเมินผล </w:t>
                        </w:r>
                      </w:p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2.4 รายงานสารสนเทศ </w:t>
                        </w:r>
                      </w:p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2.5 สรรหาบรรจุแต่งตั้ง </w:t>
                        </w:r>
                      </w:p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2.6 ทะเบียนประวัติ </w:t>
                        </w:r>
                      </w:p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2.7 วินัย </w:t>
                        </w:r>
                      </w:p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2.8 พัฒนาบุคลากร </w:t>
                        </w:r>
                      </w:p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2.9 สวัสดิการ</w:t>
                        </w:r>
                      </w:p>
                    </w:txbxContent>
                  </v:textbox>
                </v:rect>
                <v:rect id="สี่เหลี่ยมผืนผ้า 11" o:spid="_x0000_s1030" style="position:absolute;left:50673;top:12000;width:17094;height:15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" filled="f" strokecolor="black [3213]">
                  <v:path arrowok="t"/>
                  <v:textbox style="mso-fit-shape-to-text:t">
                    <w:txbxContent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  <w:cs/>
                          </w:rPr>
                          <w:t>ภาระงานย่อย</w:t>
                        </w:r>
                      </w:p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3.1 การเงิน </w:t>
                        </w:r>
                      </w:p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3.2 บัญชี </w:t>
                        </w:r>
                      </w:p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3.3 พัสดุ</w:t>
                        </w:r>
                      </w:p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3.4 สิทธิประโยชน์</w:t>
                        </w:r>
                      </w:p>
                    </w:txbxContent>
                  </v:textbox>
                </v:rect>
                <v:rect id="สี่เหลี่ยมผืนผ้า 17" o:spid="_x0000_s1031" style="position:absolute;left:70485;top:12286;width:23069;height:20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" filled="f" strokecolor="black [3213]">
                  <v:path arrowok="t"/>
                  <v:textbox style="mso-fit-shape-to-text:t">
                    <w:txbxContent>
                      <w:p w:rsidR="00F56334" w:rsidRPr="00F731F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F731F4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  <w:cs/>
                          </w:rPr>
                          <w:t>ภาระงานย่อย</w:t>
                        </w:r>
                      </w:p>
                      <w:p w:rsidR="00F56334" w:rsidRPr="00F731F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F731F4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4.1 อาคารสถานที่ </w:t>
                        </w:r>
                      </w:p>
                      <w:p w:rsidR="00F56334" w:rsidRPr="00F731F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F731F4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4.2 รักษาความปลอดภัยและจราจร </w:t>
                        </w:r>
                      </w:p>
                      <w:p w:rsidR="00F56334" w:rsidRPr="00F731F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F731F4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4.3 ยานพาหนะ </w:t>
                        </w:r>
                      </w:p>
                      <w:p w:rsidR="00F56334" w:rsidRPr="00F731F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F731F4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4.4 สาธารณูปโภค </w:t>
                        </w:r>
                      </w:p>
                      <w:p w:rsidR="00F56334" w:rsidRPr="00F731F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F731F4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4.5 เอกสารการพิมพ์</w:t>
                        </w:r>
                      </w:p>
                      <w:p w:rsidR="00F56334" w:rsidRPr="00F731F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F731F4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4.6 อนุรักษ์พลังงาน</w:t>
                        </w:r>
                      </w:p>
                    </w:txbxContent>
                  </v:textbox>
                </v:rect>
                <v:rect id="สี่เหลี่ยมผืนผ้า 15" o:spid="_x0000_s1032" style="position:absolute;top:5428;width:19729;height: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" fillcolor="#b4c6e7 [1304]" strokecolor="black [3213]">
                  <v:path arrowok="t"/>
                  <v:textbox style="mso-fit-shape-to-text:t">
                    <w:txbxContent>
                      <w:p w:rsidR="00F56334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หัวหน้า</w:t>
                        </w:r>
                        <w:r>
                          <w:rPr>
                            <w:rFonts w:ascii="TH SarabunPSK" w:eastAsia="Calibri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งานบริหารงานทั่วไป</w:t>
                        </w:r>
                      </w:p>
                      <w:p w:rsidR="00F56334" w:rsidRPr="008406FB" w:rsidRDefault="00F56334" w:rsidP="00F56334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(4-5)</w:t>
                        </w:r>
                      </w:p>
                    </w:txbxContent>
                  </v:textbox>
                </v:rect>
                <v:rect id="สี่เหลี่ยมผืนผ้า 19" o:spid="_x0000_s1033" style="position:absolute;left:22193;top:5619;width:25940;height: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" fillcolor="#b4c6e7 [1304]" strokecolor="black [3213]">
                  <v:path arrowok="t"/>
                  <v:textbox style="mso-fit-shape-to-text:t">
                    <w:txbxContent>
                      <w:p w:rsidR="00F56334" w:rsidRPr="008406FB" w:rsidRDefault="00F56334" w:rsidP="00F56334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หัวหน้า</w:t>
                        </w:r>
                        <w:r>
                          <w:rPr>
                            <w:rFonts w:eastAsia="Calibri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งานยุทธศาสตร์</w:t>
                        </w:r>
                        <w:r w:rsidRPr="008406FB">
                          <w:rPr>
                            <w:rFonts w:eastAsia="Calibri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และบุคลากร</w:t>
                        </w:r>
                      </w:p>
                    </w:txbxContent>
                  </v:textbox>
                </v:rect>
                <v:rect id="สี่เหลี่ยมผืนผ้า 13" o:spid="_x0000_s1034" style="position:absolute;left:50673;top:5809;width:17094;height: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" fillcolor="#b4c6e7 [1304]" strokecolor="black [3213]">
                  <v:path arrowok="t"/>
                  <v:textbox style="mso-fit-shape-to-text:t">
                    <w:txbxContent>
                      <w:p w:rsidR="00F56334" w:rsidRPr="008406FB" w:rsidRDefault="00F56334" w:rsidP="00F56334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หัวหน้า</w:t>
                        </w:r>
                        <w:r w:rsidRPr="008406FB">
                          <w:rPr>
                            <w:rFonts w:eastAsia="Calibri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งานคลังและพัสดุ</w:t>
                        </w:r>
                      </w:p>
                    </w:txbxContent>
                  </v:textbox>
                </v:rect>
                <v:rect id="สี่เหลี่ยมผืนผ้า 14" o:spid="_x0000_s1035" style="position:absolute;left:70485;top:5905;width:23069;height:3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" fillcolor="#b4c6e7 [1304]" strokecolor="black [3213]">
                  <v:path arrowok="t"/>
                  <v:textbox style="mso-fit-shape-to-text:t">
                    <w:txbxContent>
                      <w:p w:rsidR="00F56334" w:rsidRPr="008406FB" w:rsidRDefault="00F56334" w:rsidP="00F56334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หัวหน้า</w:t>
                        </w:r>
                        <w:r w:rsidRPr="008406FB">
                          <w:rPr>
                            <w:rFonts w:eastAsia="Calibri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งานบริการ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56334" w:rsidRPr="008406FB" w:rsidRDefault="00F56334" w:rsidP="00F56334">
      <w:pPr>
        <w:rPr>
          <w:rFonts w:ascii="TH SarabunPSK" w:hAnsi="TH SarabunPSK" w:cs="TH SarabunPSK"/>
          <w:sz w:val="32"/>
          <w:szCs w:val="32"/>
          <w:cs/>
        </w:rPr>
      </w:pPr>
    </w:p>
    <w:p w:rsidR="00F56334" w:rsidRPr="008406FB" w:rsidRDefault="00F56334" w:rsidP="00F56334">
      <w:pPr>
        <w:rPr>
          <w:rFonts w:ascii="TH SarabunPSK" w:hAnsi="TH SarabunPSK" w:cs="TH SarabunPSK"/>
          <w:sz w:val="32"/>
          <w:szCs w:val="32"/>
          <w:cs/>
        </w:rPr>
      </w:pPr>
    </w:p>
    <w:p w:rsidR="00F56334" w:rsidRPr="008406FB" w:rsidRDefault="00F56334" w:rsidP="00F56334">
      <w:pPr>
        <w:rPr>
          <w:rFonts w:ascii="TH SarabunPSK" w:hAnsi="TH SarabunPSK" w:cs="TH SarabunPSK"/>
          <w:sz w:val="32"/>
          <w:szCs w:val="32"/>
          <w:cs/>
        </w:rPr>
      </w:pPr>
    </w:p>
    <w:p w:rsidR="00F56334" w:rsidRPr="008406FB" w:rsidRDefault="00F56334" w:rsidP="00F56334">
      <w:pPr>
        <w:rPr>
          <w:rFonts w:ascii="TH SarabunPSK" w:hAnsi="TH SarabunPSK" w:cs="TH SarabunPSK"/>
          <w:sz w:val="32"/>
          <w:szCs w:val="32"/>
          <w:cs/>
        </w:rPr>
      </w:pPr>
    </w:p>
    <w:p w:rsidR="00F56334" w:rsidRPr="008406FB" w:rsidRDefault="00F56334" w:rsidP="00F56334">
      <w:pPr>
        <w:rPr>
          <w:rFonts w:ascii="TH SarabunPSK" w:hAnsi="TH SarabunPSK" w:cs="TH SarabunPSK"/>
          <w:sz w:val="32"/>
          <w:szCs w:val="32"/>
          <w:cs/>
        </w:rPr>
      </w:pPr>
    </w:p>
    <w:p w:rsidR="00F56334" w:rsidRPr="008406FB" w:rsidRDefault="00F56334" w:rsidP="00F56334">
      <w:pPr>
        <w:rPr>
          <w:rFonts w:ascii="TH SarabunPSK" w:hAnsi="TH SarabunPSK" w:cs="TH SarabunPSK"/>
          <w:sz w:val="32"/>
          <w:szCs w:val="32"/>
          <w:cs/>
        </w:rPr>
      </w:pPr>
    </w:p>
    <w:p w:rsidR="00F56334" w:rsidRPr="008406FB" w:rsidRDefault="00F56334" w:rsidP="00F56334">
      <w:pPr>
        <w:rPr>
          <w:rFonts w:ascii="TH SarabunPSK" w:hAnsi="TH SarabunPSK" w:cs="TH SarabunPSK"/>
          <w:sz w:val="32"/>
          <w:szCs w:val="32"/>
          <w:cs/>
        </w:rPr>
      </w:pPr>
    </w:p>
    <w:p w:rsidR="00F56334" w:rsidRPr="008406FB" w:rsidRDefault="00F56334" w:rsidP="00F56334">
      <w:pPr>
        <w:rPr>
          <w:rFonts w:ascii="TH SarabunPSK" w:hAnsi="TH SarabunPSK" w:cs="TH SarabunPSK"/>
          <w:sz w:val="32"/>
          <w:szCs w:val="32"/>
          <w:cs/>
        </w:rPr>
      </w:pPr>
    </w:p>
    <w:p w:rsidR="00F56334" w:rsidRPr="008406FB" w:rsidRDefault="00F56334" w:rsidP="00F56334">
      <w:pPr>
        <w:rPr>
          <w:rFonts w:ascii="TH SarabunPSK" w:hAnsi="TH SarabunPSK" w:cs="TH SarabunPSK"/>
          <w:sz w:val="32"/>
          <w:szCs w:val="32"/>
          <w:cs/>
        </w:rPr>
      </w:pPr>
    </w:p>
    <w:p w:rsidR="00F56334" w:rsidRPr="008406FB" w:rsidRDefault="00F56334" w:rsidP="00F56334">
      <w:pPr>
        <w:rPr>
          <w:rFonts w:ascii="TH SarabunPSK" w:hAnsi="TH SarabunPSK" w:cs="TH SarabunPSK"/>
          <w:sz w:val="32"/>
          <w:szCs w:val="32"/>
          <w:cs/>
        </w:rPr>
      </w:pPr>
    </w:p>
    <w:p w:rsidR="00F56334" w:rsidRDefault="004A73F2" w:rsidP="00F56334">
      <w:pPr>
        <w:tabs>
          <w:tab w:val="left" w:pos="74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3266CE" wp14:editId="1B9EA9D5">
                <wp:simplePos x="0" y="0"/>
                <wp:positionH relativeFrom="column">
                  <wp:posOffset>-352425</wp:posOffset>
                </wp:positionH>
                <wp:positionV relativeFrom="paragraph">
                  <wp:posOffset>344805</wp:posOffset>
                </wp:positionV>
                <wp:extent cx="5143500" cy="1828800"/>
                <wp:effectExtent l="0" t="0" r="19050" b="19050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58" w:rsidRPr="00A37920" w:rsidRDefault="00454E58" w:rsidP="00454E5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379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หมายเหตุ   การจัดคนที่เคยสังกัดสำนักงานรองคณบดี ให้จัดดังนี้</w:t>
                            </w:r>
                          </w:p>
                          <w:p w:rsidR="00454E58" w:rsidRDefault="00454E58" w:rsidP="00454E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นักตรวจสอบภายใน สังกัดสำนักงานตรวจสอบภายในส่วนกลาง</w:t>
                            </w:r>
                          </w:p>
                          <w:p w:rsidR="00454E58" w:rsidRPr="00A37920" w:rsidRDefault="00454E58" w:rsidP="00454E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A37920">
                              <w:rPr>
                                <w:rFonts w:ascii="TH SarabunPSK" w:hAnsi="TH SarabunPSK" w:cs="TH SarabunPSK"/>
                                <w:cs/>
                              </w:rPr>
                              <w:t>คนที่ตำแหน่ง เจ้าหน้าที่บริหารงานทั่วไป ให้สังกัดงานบริหารทั่วไป กองบริหารทรัพยากร</w:t>
                            </w:r>
                          </w:p>
                          <w:p w:rsidR="00454E58" w:rsidRDefault="00454E58" w:rsidP="00454E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A37920">
                              <w:rPr>
                                <w:rFonts w:ascii="TH SarabunPSK" w:hAnsi="TH SarabunPSK" w:cs="TH SarabunPSK"/>
                                <w:cs/>
                              </w:rPr>
                              <w:t>คนที่ตำแหน่ง นักวิชาการศึกษา ให้สังกัดงานวิชาการ กองการศึกษา</w:t>
                            </w:r>
                          </w:p>
                          <w:p w:rsidR="00454E58" w:rsidRDefault="00454E58" w:rsidP="00454E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ผู้ปฏิบัติงาน</w:t>
                            </w:r>
                            <w:r w:rsidR="006F688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เป็น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Labboy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ให้สังกัดคณะกลาง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(ใส่ข้อมูลแยกออกจากโครงสร้างกอง)</w:t>
                            </w:r>
                          </w:p>
                          <w:p w:rsidR="00454E58" w:rsidRDefault="00454E58" w:rsidP="00454E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ผู้ปฏิบัติงานฟาร์ม ,งานศูนย์วิเคราะห์ฯ ,ศูนย์ภาษา ให้สังกัด ศูนย์ความเป็นเลิศของคณะกลาง</w:t>
                            </w:r>
                          </w:p>
                          <w:p w:rsidR="00454E58" w:rsidRDefault="00454E58" w:rsidP="00454E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ตรวจนับจำนวนบุคลากรให้ครบถ้วน</w:t>
                            </w:r>
                          </w:p>
                          <w:p w:rsidR="00454E58" w:rsidRPr="00A37920" w:rsidRDefault="00454E58" w:rsidP="00454E58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54E58" w:rsidRDefault="00454E58" w:rsidP="00454E58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266CE" id="Text Box 44" o:spid="_x0000_s1036" type="#_x0000_t202" style="position:absolute;margin-left:-27.75pt;margin-top:27.15pt;width:405pt;height:2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4lLgIAAFoEAAAOAAAAZHJzL2Uyb0RvYy54bWysVNtu2zAMfR+wfxD0vthxnS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">
                <v:textbox>
                  <w:txbxContent>
                    <w:p w:rsidR="00454E58" w:rsidRPr="00A37920" w:rsidRDefault="00454E58" w:rsidP="00454E5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379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</w:t>
                      </w:r>
                      <w:r w:rsidRPr="00A379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เหตุ   การจัดคนที่เคยสังกัดสำนักงานรองคณบดี ให้จัดดังนี้</w:t>
                      </w:r>
                    </w:p>
                    <w:p w:rsidR="00454E58" w:rsidRDefault="00454E58" w:rsidP="00454E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นักตรวจสอบภายใน สังกัดสำนักงานตรวจสอบภายในส่วนกลาง</w:t>
                      </w:r>
                    </w:p>
                    <w:p w:rsidR="00454E58" w:rsidRPr="00A37920" w:rsidRDefault="00454E58" w:rsidP="00454E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A37920">
                        <w:rPr>
                          <w:rFonts w:ascii="TH SarabunPSK" w:hAnsi="TH SarabunPSK" w:cs="TH SarabunPSK"/>
                          <w:cs/>
                        </w:rPr>
                        <w:t>คนที่ตำแหน่ง เจ้าหน้าที่บริหารงานทั่วไป ให้สังกัดงานบริหารทั่วไป กองบริหารทรัพยากร</w:t>
                      </w:r>
                    </w:p>
                    <w:p w:rsidR="00454E58" w:rsidRDefault="00454E58" w:rsidP="00454E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A37920">
                        <w:rPr>
                          <w:rFonts w:ascii="TH SarabunPSK" w:hAnsi="TH SarabunPSK" w:cs="TH SarabunPSK"/>
                          <w:cs/>
                        </w:rPr>
                        <w:t>คนที่ตำแหน่ง นักวิชาการศึกษา ให้สังกัดงานวิชาการ กองการศึกษา</w:t>
                      </w:r>
                    </w:p>
                    <w:p w:rsidR="00454E58" w:rsidRDefault="00454E58" w:rsidP="00454E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ผู้ปฏิบัติงาน</w:t>
                      </w:r>
                      <w:r w:rsidR="006F6886">
                        <w:rPr>
                          <w:rFonts w:ascii="TH SarabunPSK" w:hAnsi="TH SarabunPSK" w:cs="TH SarabunPSK" w:hint="cs"/>
                          <w:cs/>
                        </w:rPr>
                        <w:t>ที่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เป็น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Labboy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ให้สังกัดคณะกลาง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(ใส่ข้อมูลแยกออกจากโครงสร้างกอง)</w:t>
                      </w:r>
                    </w:p>
                    <w:p w:rsidR="00454E58" w:rsidRDefault="00454E58" w:rsidP="00454E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ผู้ปฏิบัติงานฟาร์ม ,งานศูนย์วิเคราะห์ฯ ,ศูนย์ภาษา ให้สังกัด ศูนย์ความเป็นเลิศของคณะกลาง</w:t>
                      </w:r>
                    </w:p>
                    <w:p w:rsidR="00454E58" w:rsidRDefault="00454E58" w:rsidP="00454E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ตรวจนับจำนวนบุคลากรให้ครบถ้วน</w:t>
                      </w:r>
                    </w:p>
                    <w:p w:rsidR="00454E58" w:rsidRPr="00A37920" w:rsidRDefault="00454E58" w:rsidP="00454E58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</w:rPr>
                      </w:pPr>
                    </w:p>
                    <w:p w:rsidR="00454E58" w:rsidRDefault="00454E58" w:rsidP="00454E58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334" w:rsidRDefault="00F56334" w:rsidP="00F56334">
      <w:pPr>
        <w:tabs>
          <w:tab w:val="left" w:pos="7468"/>
        </w:tabs>
        <w:rPr>
          <w:rFonts w:ascii="TH SarabunPSK" w:hAnsi="TH SarabunPSK" w:cs="TH SarabunPSK"/>
          <w:sz w:val="32"/>
          <w:szCs w:val="32"/>
        </w:rPr>
      </w:pPr>
    </w:p>
    <w:p w:rsidR="00F56334" w:rsidRDefault="00F56334" w:rsidP="00F56334">
      <w:pPr>
        <w:tabs>
          <w:tab w:val="left" w:pos="7468"/>
        </w:tabs>
        <w:rPr>
          <w:rFonts w:ascii="TH SarabunPSK" w:hAnsi="TH SarabunPSK" w:cs="TH SarabunPSK"/>
          <w:sz w:val="32"/>
          <w:szCs w:val="32"/>
        </w:rPr>
      </w:pPr>
    </w:p>
    <w:p w:rsidR="00F56334" w:rsidRDefault="00F56334" w:rsidP="00F56334">
      <w:pPr>
        <w:tabs>
          <w:tab w:val="left" w:pos="7468"/>
        </w:tabs>
        <w:rPr>
          <w:rFonts w:ascii="TH SarabunPSK" w:hAnsi="TH SarabunPSK" w:cs="TH SarabunPSK"/>
          <w:sz w:val="32"/>
          <w:szCs w:val="32"/>
        </w:rPr>
      </w:pPr>
    </w:p>
    <w:p w:rsidR="00FA49FF" w:rsidRDefault="00FA49FF"/>
    <w:p w:rsidR="00E41DB4" w:rsidRDefault="00E41DB4"/>
    <w:p w:rsidR="00FA49FF" w:rsidRDefault="005B62FC" w:rsidP="00FA49F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kern w:val="24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529E51F" wp14:editId="1347C17D">
                <wp:simplePos x="0" y="0"/>
                <wp:positionH relativeFrom="column">
                  <wp:posOffset>-400050</wp:posOffset>
                </wp:positionH>
                <wp:positionV relativeFrom="paragraph">
                  <wp:posOffset>-17145</wp:posOffset>
                </wp:positionV>
                <wp:extent cx="9753600" cy="4766945"/>
                <wp:effectExtent l="0" t="0" r="19050" b="14605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0" cy="4766945"/>
                          <a:chOff x="810" y="472"/>
                          <a:chExt cx="15360" cy="7507"/>
                        </a:xfrm>
                      </wpg:grpSpPr>
                      <wps:wsp>
                        <wps:cNvPr id="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35" y="472"/>
                            <a:ext cx="3165" cy="5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9FF" w:rsidRPr="0072078E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คณะ (</w:t>
                              </w:r>
                              <w:proofErr w:type="spellStart"/>
                              <w:r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Labboy</w:t>
                              </w:r>
                              <w:proofErr w:type="spellEnd"/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95" y="1083"/>
                            <a:ext cx="3226" cy="606"/>
                          </a:xfrm>
                          <a:prstGeom prst="rect">
                            <a:avLst/>
                          </a:prstGeom>
                          <a:solidFill>
                            <a:srgbClr val="B4C7E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9FF" w:rsidRPr="008406FB" w:rsidRDefault="00FA49FF" w:rsidP="00FA49FF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คณะวิศวกรรมศาสตร์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0" y="1844"/>
                            <a:ext cx="3795" cy="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Pr="00A77097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95" y="1068"/>
                            <a:ext cx="3571" cy="606"/>
                          </a:xfrm>
                          <a:prstGeom prst="rect">
                            <a:avLst/>
                          </a:prstGeom>
                          <a:solidFill>
                            <a:srgbClr val="B4C7E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9FF" w:rsidRPr="008406FB" w:rsidRDefault="00FA49FF" w:rsidP="00FA49FF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คณะบริหารธุรกิจและศิลปศาสตร์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860" y="1797"/>
                            <a:ext cx="3570" cy="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49FF" w:rsidRPr="00A97725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430" y="1096"/>
                            <a:ext cx="4051" cy="606"/>
                          </a:xfrm>
                          <a:prstGeom prst="rect">
                            <a:avLst/>
                          </a:prstGeom>
                          <a:solidFill>
                            <a:srgbClr val="B4C7E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9FF" w:rsidRPr="008406FB" w:rsidRDefault="00FA49FF" w:rsidP="00FA49FF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คณะวิทยาศาสตร์และเทคโนโลยีการเกษตร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685" y="1767"/>
                            <a:ext cx="3796" cy="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62FC" w:rsidRPr="007D22C2" w:rsidRDefault="008C610D" w:rsidP="007D22C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51"/>
                                </w:tabs>
                                <w:spacing w:after="0"/>
                                <w:ind w:left="142" w:hanging="142"/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D22C2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น.ส.</w:t>
                              </w:r>
                              <w:r w:rsidR="00811B18" w:rsidRPr="007D22C2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เกษชไม</w:t>
                              </w:r>
                              <w:r w:rsidR="00811B18" w:rsidRPr="007D22C2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บุญโสม</w:t>
                              </w:r>
                              <w:r w:rsidR="005B62FC" w:rsidRPr="007D22C2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พนง.ม.   นักวิทยาศาสตร์</w:t>
                              </w:r>
                            </w:p>
                            <w:p w:rsidR="007D22C2" w:rsidRPr="007D22C2" w:rsidRDefault="007D22C2" w:rsidP="007D22C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51"/>
                                </w:tabs>
                                <w:spacing w:after="0"/>
                                <w:ind w:left="142" w:hanging="142"/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น.ส.ศิริขวัญ    ธาตุรักษ์ </w:t>
                              </w:r>
                              <w:r w:rsidRPr="007D22C2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พนง.ม.</w:t>
                              </w: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นักวิชาการสัตวบาล </w:t>
                              </w:r>
                            </w:p>
                            <w:p w:rsidR="005B62FC" w:rsidRDefault="007D22C2" w:rsidP="00811B18">
                              <w:pPr>
                                <w:tabs>
                                  <w:tab w:val="left" w:pos="851"/>
                                </w:tabs>
                                <w:spacing w:after="0"/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3</w:t>
                              </w:r>
                              <w:r w:rsidR="00811B18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5B62FC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8C610D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น.ส.</w:t>
                              </w:r>
                              <w:r w:rsidR="00811B18" w:rsidRPr="00CA3645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พ็ญผกา  กิจวรรณ</w:t>
                              </w:r>
                              <w:r w:rsidR="005B62FC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 พนง.ร. เจ้าพนักงาน</w:t>
                              </w:r>
                            </w:p>
                            <w:p w:rsidR="00811B18" w:rsidRPr="00CA3645" w:rsidRDefault="005B62FC" w:rsidP="00811B18">
                              <w:pPr>
                                <w:tabs>
                                  <w:tab w:val="left" w:pos="851"/>
                                </w:tabs>
                                <w:spacing w:after="0"/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  การเกษตร</w:t>
                              </w:r>
                            </w:p>
                            <w:p w:rsidR="005B62FC" w:rsidRDefault="007D22C2" w:rsidP="00811B18">
                              <w:pPr>
                                <w:tabs>
                                  <w:tab w:val="left" w:pos="851"/>
                                </w:tabs>
                                <w:spacing w:after="0"/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4</w:t>
                              </w:r>
                              <w:r w:rsidR="00811B18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5B62FC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811B18" w:rsidRPr="00CA3645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นายประเสริฐ  </w:t>
                              </w:r>
                              <w:r w:rsidR="00811B18" w:rsidRPr="00CA3645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คำเครือ</w:t>
                              </w:r>
                              <w:r w:rsidR="005B62FC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พนง.ร.  คนงาน</w:t>
                              </w:r>
                            </w:p>
                            <w:p w:rsidR="00811B18" w:rsidRPr="00CA3645" w:rsidRDefault="005B62FC" w:rsidP="00811B18">
                              <w:pPr>
                                <w:tabs>
                                  <w:tab w:val="left" w:pos="851"/>
                                </w:tabs>
                                <w:spacing w:after="0"/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  ห้องปฏิบัติการ</w:t>
                              </w:r>
                            </w:p>
                            <w:p w:rsidR="00811B18" w:rsidRPr="003A2871" w:rsidRDefault="007D22C2" w:rsidP="00811B18">
                              <w:pPr>
                                <w:tabs>
                                  <w:tab w:val="left" w:pos="851"/>
                                </w:tabs>
                                <w:spacing w:after="0"/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5</w:t>
                              </w:r>
                              <w:r w:rsidR="00811B18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5B62FC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811B18" w:rsidRPr="00CA3645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นาง</w:t>
                              </w:r>
                              <w:r w:rsidR="00811B18" w:rsidRPr="00CA3645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มัฑณา</w:t>
                              </w:r>
                              <w:r w:rsidR="00811B18" w:rsidRPr="00CA3645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="00811B18" w:rsidRPr="00CA3645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เอกรัตน์</w:t>
                              </w:r>
                              <w:r w:rsidR="005B62FC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 พนง.ร.  คนงานห้องทดลอง </w:t>
                              </w:r>
                              <w:r w:rsidR="003A2871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6.</w:t>
                              </w:r>
                              <w:r w:rsidR="0039176C">
                                <w:rPr>
                                  <w:rFonts w:ascii="TH SarabunPSK" w:eastAsia="Times New Roman" w:hAnsi="TH SarabunPSK" w:cs="TH SarabunPSK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5B62FC">
                                <w:rPr>
                                  <w:rFonts w:ascii="TH SarabunPSK" w:eastAsia="Times New Roman" w:hAnsi="TH SarabunPSK" w:cs="TH SarabunPSK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811B18" w:rsidRPr="00CC5DD2">
                                <w:rPr>
                                  <w:rFonts w:ascii="TH SarabunPSK" w:eastAsia="Times New Roman" w:hAnsi="TH SarabunPSK" w:cs="TH SarabunPSK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น</w:t>
                              </w:r>
                              <w:r w:rsidR="005B62FC">
                                <w:rPr>
                                  <w:rFonts w:ascii="TH SarabunPSK" w:eastAsia="Times New Roman" w:hAnsi="TH SarabunPSK" w:cs="TH SarabunPSK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าง</w:t>
                              </w:r>
                              <w:r w:rsidR="00811B18" w:rsidRPr="00CC5DD2">
                                <w:rPr>
                                  <w:rFonts w:ascii="TH SarabunPSK" w:eastAsia="Times New Roman" w:hAnsi="TH SarabunPSK" w:cs="TH SarabunPSK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สุกัญยา  อินทร์นารี</w:t>
                              </w:r>
                              <w:r w:rsidR="005B62FC">
                                <w:rPr>
                                  <w:rFonts w:ascii="TH SarabunPSK" w:eastAsia="Times New Roman" w:hAnsi="TH SarabunPSK" w:cs="TH SarabunPSK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  ลจช. </w:t>
                              </w:r>
                              <w:r w:rsidR="00811B18" w:rsidRPr="00CC5DD2">
                                <w:rPr>
                                  <w:rFonts w:ascii="TH SarabunPSK" w:eastAsia="Times New Roman" w:hAnsi="TH SarabunPSK" w:cs="TH SarabunPSK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นวก.เกษตร</w:t>
                              </w:r>
                            </w:p>
                            <w:p w:rsidR="003A2871" w:rsidRPr="00CC5DD2" w:rsidRDefault="003A2871" w:rsidP="00811B18">
                              <w:pPr>
                                <w:tabs>
                                  <w:tab w:val="left" w:pos="851"/>
                                </w:tabs>
                                <w:spacing w:after="0"/>
                                <w:rPr>
                                  <w:rFonts w:ascii="TH SarabunPSK" w:eastAsia="Times New Roman" w:hAnsi="TH SarabunPSK" w:cs="TH SarabunPSK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FA49FF" w:rsidRPr="00A97725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2615" y="1767"/>
                            <a:ext cx="3555" cy="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49FF" w:rsidRPr="00A77097" w:rsidRDefault="00FA49FF" w:rsidP="00FA49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2615" y="1083"/>
                            <a:ext cx="3420" cy="553"/>
                          </a:xfrm>
                          <a:prstGeom prst="rect">
                            <a:avLst/>
                          </a:prstGeom>
                          <a:solidFill>
                            <a:srgbClr val="B4C7E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9FF" w:rsidRPr="008406FB" w:rsidRDefault="00FA49FF" w:rsidP="00FA49FF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คณะศิลปกรรมและสถาปัตยกรรมฯ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9E51F" id="Group 46" o:spid="_x0000_s1065" style="position:absolute;margin-left:-31.5pt;margin-top:-1.35pt;width:768pt;height:375.35pt;z-index:251702272" coordorigin="810,472" coordsize="15360,7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">
                <v:rect id="Rectangle 47" o:spid="_x0000_s1066" style="position:absolute;left:6935;top:472;width:31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KRsEA&#10;AADaAAAADwAAAGRycy9kb3ducmV2LnhtbESPQWsCMRSE70L/Q3gFb5rVg8h2o6gg9Nha0R5fN6/Z&#10;4OZlTVJd/30jCB6HmfmGqZa9a8WFQrSeFUzGBQji2mvLRsH+azuag4gJWWPrmRTcKMJy8TKosNT+&#10;yp902SUjMoRjiQqalLpSylg35DCOfUecvV8fHKYsg5E64DXDXSunRTGTDi3nhQY72jRUn3Z/ToHZ&#10;r9PH5lDMf9qjCd/nk7VmdVNq+Nqv3kAk6tMz/Gi/awVTuF/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4CkbBAAAA2gAAAA8AAAAAAAAAAAAAAAAAmAIAAGRycy9kb3du&#10;cmV2LnhtbFBLBQYAAAAABAAEAPUAAACGAwAAAAA=&#10;" fillcolor="#d9d9d9">
                  <v:textbox>
                    <w:txbxContent>
                      <w:p w:rsidR="00FA49FF" w:rsidRPr="0072078E" w:rsidRDefault="00FA49FF" w:rsidP="00FA49F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คณะ (</w:t>
                        </w:r>
                        <w:proofErr w:type="spellStart"/>
                        <w:r>
                          <w:rPr>
                            <w:rFonts w:ascii="TH SarabunPSK" w:eastAsia="Calibri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Labboy</w:t>
                        </w:r>
                        <w:proofErr w:type="spellEnd"/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48" o:spid="_x0000_s1067" style="position:absolute;left:1095;top:1083;width:3226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0NMIA&#10;AADaAAAADwAAAGRycy9kb3ducmV2LnhtbESPS6vCMBSE9xf8D+EIbi6a+kC0GkUuXHChCx8/4NCc&#10;PrA5aZuo1V9vBMHlMDPfMMt1a0pxo8YVlhUMBxEI4sTqgjMF59N/fwbCeWSNpWVS8CAH61XnZ4mx&#10;tnc+0O3oMxEg7GJUkHtfxVK6JCeDbmAr4uCltjHog2wyqRu8B7gp5SiKptJgwWEhx4r+ckoux6tR&#10;sKs3k7T4Levn6CKH+3Tq62c2V6rXbTcLEJ5a/w1/2lutYAzv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XjQ0wgAAANoAAAAPAAAAAAAAAAAAAAAAAJgCAABkcnMvZG93&#10;bnJldi54bWxQSwUGAAAAAAQABAD1AAAAhwMAAAAA&#10;" fillcolor="#b4c7e7">
                  <v:textbox style="mso-fit-shape-to-text:t">
                    <w:txbxContent>
                      <w:p w:rsidR="00FA49FF" w:rsidRPr="008406FB" w:rsidRDefault="00FA49FF" w:rsidP="00FA49FF">
                        <w:pPr>
                          <w:pStyle w:val="a3"/>
                          <w:spacing w:before="0" w:beforeAutospacing="0" w:after="0" w:afterAutospacing="0" w:line="256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คณะวิศวกรรมศาสตร์</w:t>
                        </w:r>
                      </w:p>
                    </w:txbxContent>
                  </v:textbox>
                </v:rect>
                <v:rect id="Rectangle 49" o:spid="_x0000_s1068" style="position:absolute;left:810;top:1844;width:3795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>
                  <v:textbox>
                    <w:txbxContent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FA49FF" w:rsidRPr="00A77097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  <v:rect id="Rectangle 50" o:spid="_x0000_s1069" style="position:absolute;left:4695;top:1068;width:3571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J28IA&#10;AADaAAAADwAAAGRycy9kb3ducmV2LnhtbESPzarCMBSE9xd8h3AENxdNFRWtRpELF1zowp8HODSn&#10;P9ictE3U6tMbQXA5zMw3zHLdmlLcqHGFZQXDQQSCOLG64EzB+fTfn4FwHlljaZkUPMjBetX5WWKs&#10;7Z0PdDv6TAQIuxgV5N5XsZQuycmgG9iKOHipbQz6IJtM6gbvAW5KOYqiqTRYcFjIsaK/nJLL8WoU&#10;7OrNOC1+y/o5usjhPp36+pnNlep1280ChKfWf8Of9lYrmMD7Sr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wnbwgAAANoAAAAPAAAAAAAAAAAAAAAAAJgCAABkcnMvZG93&#10;bnJldi54bWxQSwUGAAAAAAQABAD1AAAAhwMAAAAA&#10;" fillcolor="#b4c7e7">
                  <v:textbox style="mso-fit-shape-to-text:t">
                    <w:txbxContent>
                      <w:p w:rsidR="00FA49FF" w:rsidRPr="008406FB" w:rsidRDefault="00FA49FF" w:rsidP="00FA49FF">
                        <w:pPr>
                          <w:pStyle w:val="a3"/>
                          <w:spacing w:before="0" w:beforeAutospacing="0" w:after="0" w:afterAutospacing="0" w:line="256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คณะบริหารธุรกิจและ</w:t>
                        </w:r>
                        <w:proofErr w:type="spellStart"/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ศิลป</w:t>
                        </w:r>
                        <w:proofErr w:type="spellEnd"/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ศาสตร์</w:t>
                        </w:r>
                      </w:p>
                    </w:txbxContent>
                  </v:textbox>
                </v:rect>
                <v:rect id="Rectangle 51" o:spid="_x0000_s1070" style="position:absolute;left:4860;top:1797;width:3570;height:6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>
                  <v:textbox>
                    <w:txbxContent>
                      <w:p w:rsidR="00FA49FF" w:rsidRPr="00A97725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color w:val="FF0000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  <v:rect id="Rectangle 52" o:spid="_x0000_s1071" style="position:absolute;left:8430;top:1096;width:4051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yN8UA&#10;AADaAAAADwAAAGRycy9kb3ducmV2LnhtbESPzWrDMBCE74W+g9hCL6WRHUrSulaCCRR6SA/5eYDF&#10;Wv9ga2Vbiu3m6aNCIcdhZr5h0u1sWjHS4GrLCuJFBII4t7rmUsH59PX6DsJ5ZI2tZVLwSw62m8eH&#10;FBNtJz7QePSlCBB2CSqovO8SKV1ekUG3sB1x8Ao7GPRBDqXUA04Bblq5jKKVNFhzWKiwo11FeXO8&#10;GAX7Pnsr6pe2vy4bGf8UK99fyw+lnp/m7BOEp9nfw//tb61gDX9Xwg2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TI3xQAAANoAAAAPAAAAAAAAAAAAAAAAAJgCAABkcnMv&#10;ZG93bnJldi54bWxQSwUGAAAAAAQABAD1AAAAigMAAAAA&#10;" fillcolor="#b4c7e7">
                  <v:textbox style="mso-fit-shape-to-text:t">
                    <w:txbxContent>
                      <w:p w:rsidR="00FA49FF" w:rsidRPr="008406FB" w:rsidRDefault="00FA49FF" w:rsidP="00FA49FF">
                        <w:pPr>
                          <w:pStyle w:val="a3"/>
                          <w:spacing w:before="0" w:beforeAutospacing="0" w:after="0" w:afterAutospacing="0" w:line="256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คณะวิทยาศาสตร์และเทคโนโลยีการเกษตร</w:t>
                        </w:r>
                      </w:p>
                    </w:txbxContent>
                  </v:textbox>
                </v:rect>
                <v:rect id="Rectangle 53" o:spid="_x0000_s1072" style="position:absolute;left:8685;top:1767;width:3796;height:6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>
                  <v:textbox>
                    <w:txbxContent>
                      <w:p w:rsidR="005B62FC" w:rsidRPr="007D22C2" w:rsidRDefault="008C610D" w:rsidP="007D22C2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tabs>
                            <w:tab w:val="left" w:pos="851"/>
                          </w:tabs>
                          <w:spacing w:after="0"/>
                          <w:ind w:left="142" w:hanging="142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7D22C2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น.ส.</w:t>
                        </w:r>
                        <w:proofErr w:type="spellStart"/>
                        <w:r w:rsidR="00811B18" w:rsidRPr="007D22C2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เกษ</w:t>
                        </w:r>
                        <w:proofErr w:type="spellEnd"/>
                        <w:r w:rsidR="00811B18" w:rsidRPr="007D22C2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ชไม</w:t>
                        </w:r>
                        <w:r w:rsidR="00811B18" w:rsidRPr="007D22C2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บุญโสม</w:t>
                        </w:r>
                        <w:r w:rsidR="005B62FC" w:rsidRPr="007D22C2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proofErr w:type="spellStart"/>
                        <w:r w:rsidR="005B62FC" w:rsidRPr="007D22C2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พนง</w:t>
                        </w:r>
                        <w:proofErr w:type="spellEnd"/>
                        <w:r w:rsidR="005B62FC" w:rsidRPr="007D22C2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.ม.   นักวิทยาศาสตร์</w:t>
                        </w:r>
                      </w:p>
                      <w:p w:rsidR="007D22C2" w:rsidRPr="007D22C2" w:rsidRDefault="007D22C2" w:rsidP="007D22C2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tabs>
                            <w:tab w:val="left" w:pos="851"/>
                          </w:tabs>
                          <w:spacing w:after="0"/>
                          <w:ind w:left="142" w:hanging="142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น.ส.</w:t>
                        </w:r>
                        <w:proofErr w:type="spellStart"/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ศิ</w:t>
                        </w:r>
                        <w:proofErr w:type="spellEnd"/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ริขวัญ    ธาตุรักษ์ </w:t>
                        </w:r>
                        <w:proofErr w:type="spellStart"/>
                        <w:r w:rsidRPr="007D22C2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พนง</w:t>
                        </w:r>
                        <w:proofErr w:type="spellEnd"/>
                        <w:r w:rsidRPr="007D22C2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.ม.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นักวิชาการ</w:t>
                        </w:r>
                        <w:proofErr w:type="spellStart"/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สัตว</w:t>
                        </w:r>
                        <w:proofErr w:type="spellEnd"/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บาล </w:t>
                        </w:r>
                      </w:p>
                      <w:p w:rsidR="005B62FC" w:rsidRDefault="007D22C2" w:rsidP="00811B18">
                        <w:pPr>
                          <w:tabs>
                            <w:tab w:val="left" w:pos="851"/>
                          </w:tabs>
                          <w:spacing w:after="0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3</w:t>
                        </w:r>
                        <w:r w:rsidR="00811B18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5B62F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8C610D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น.ส.</w:t>
                        </w:r>
                        <w:proofErr w:type="spellStart"/>
                        <w:r w:rsidR="00811B18" w:rsidRPr="00CA3645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พ็ญ</w:t>
                        </w:r>
                        <w:proofErr w:type="spellEnd"/>
                        <w:r w:rsidR="00811B18" w:rsidRPr="00CA3645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ผกา  </w:t>
                        </w:r>
                        <w:proofErr w:type="spellStart"/>
                        <w:r w:rsidR="00811B18" w:rsidRPr="00CA3645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กิจวรรณ</w:t>
                        </w:r>
                        <w:proofErr w:type="spellEnd"/>
                        <w:r w:rsidR="005B62F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 </w:t>
                        </w:r>
                        <w:proofErr w:type="spellStart"/>
                        <w:r w:rsidR="005B62F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พนง.ร</w:t>
                        </w:r>
                        <w:proofErr w:type="spellEnd"/>
                        <w:r w:rsidR="005B62F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. เจ้าพนักงาน</w:t>
                        </w:r>
                      </w:p>
                      <w:p w:rsidR="00811B18" w:rsidRPr="00CA3645" w:rsidRDefault="005B62FC" w:rsidP="00811B18">
                        <w:pPr>
                          <w:tabs>
                            <w:tab w:val="left" w:pos="851"/>
                          </w:tabs>
                          <w:spacing w:after="0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  การเกษตร</w:t>
                        </w:r>
                      </w:p>
                      <w:p w:rsidR="005B62FC" w:rsidRDefault="007D22C2" w:rsidP="00811B18">
                        <w:pPr>
                          <w:tabs>
                            <w:tab w:val="left" w:pos="851"/>
                          </w:tabs>
                          <w:spacing w:after="0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4</w:t>
                        </w:r>
                        <w:r w:rsidR="00811B18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5B62F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811B18" w:rsidRPr="00CA3645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นายประเสริฐ  </w:t>
                        </w:r>
                        <w:r w:rsidR="00811B18" w:rsidRPr="00CA3645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คำเครือ</w:t>
                        </w:r>
                        <w:r w:rsidR="005B62F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proofErr w:type="spellStart"/>
                        <w:r w:rsidR="005B62F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พนง.ร</w:t>
                        </w:r>
                        <w:proofErr w:type="spellEnd"/>
                        <w:r w:rsidR="005B62F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.  คนงาน</w:t>
                        </w:r>
                      </w:p>
                      <w:p w:rsidR="00811B18" w:rsidRPr="00CA3645" w:rsidRDefault="005B62FC" w:rsidP="00811B18">
                        <w:pPr>
                          <w:tabs>
                            <w:tab w:val="left" w:pos="851"/>
                          </w:tabs>
                          <w:spacing w:after="0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  ห้องปฏิบัติการ</w:t>
                        </w:r>
                      </w:p>
                      <w:p w:rsidR="00811B18" w:rsidRPr="003A2871" w:rsidRDefault="007D22C2" w:rsidP="00811B18">
                        <w:pPr>
                          <w:tabs>
                            <w:tab w:val="left" w:pos="851"/>
                          </w:tabs>
                          <w:spacing w:after="0"/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5</w:t>
                        </w:r>
                        <w:r w:rsidR="00811B18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5B62F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811B18" w:rsidRPr="00CA3645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นาง</w:t>
                        </w:r>
                        <w:proofErr w:type="spellStart"/>
                        <w:r w:rsidR="00811B18" w:rsidRPr="00CA3645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มัฑณา</w:t>
                        </w:r>
                        <w:proofErr w:type="spellEnd"/>
                        <w:r w:rsidR="00811B18" w:rsidRPr="00CA3645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="00811B18" w:rsidRPr="00CA3645">
                          <w:rPr>
                            <w:rFonts w:ascii="TH SarabunPSK" w:eastAsia="Times New Roman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เอกรัตน์</w:t>
                        </w:r>
                        <w:r w:rsidR="005B62F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 </w:t>
                        </w:r>
                        <w:proofErr w:type="spellStart"/>
                        <w:r w:rsidR="005B62F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พนง.ร</w:t>
                        </w:r>
                        <w:proofErr w:type="spellEnd"/>
                        <w:r w:rsidR="005B62FC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.  คนงานห้องทดลอง </w:t>
                        </w:r>
                        <w:r w:rsidR="003A2871"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6.</w:t>
                        </w:r>
                        <w:r w:rsidR="0039176C">
                          <w:rPr>
                            <w:rFonts w:ascii="TH SarabunPSK" w:eastAsia="Times New Roman" w:hAnsi="TH SarabunPSK" w:cs="TH SarabunPSK" w:hint="cs"/>
                            <w:color w:val="FF0000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5B62FC">
                          <w:rPr>
                            <w:rFonts w:ascii="TH SarabunPSK" w:eastAsia="Times New Roman" w:hAnsi="TH SarabunPSK" w:cs="TH SarabunPSK" w:hint="cs"/>
                            <w:color w:val="FF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811B18" w:rsidRPr="00CC5DD2">
                          <w:rPr>
                            <w:rFonts w:ascii="TH SarabunPSK" w:eastAsia="Times New Roman" w:hAnsi="TH SarabunPSK" w:cs="TH SarabunPSK" w:hint="cs"/>
                            <w:color w:val="FF0000"/>
                            <w:sz w:val="24"/>
                            <w:szCs w:val="24"/>
                            <w:cs/>
                          </w:rPr>
                          <w:t>น</w:t>
                        </w:r>
                        <w:r w:rsidR="005B62FC">
                          <w:rPr>
                            <w:rFonts w:ascii="TH SarabunPSK" w:eastAsia="Times New Roman" w:hAnsi="TH SarabunPSK" w:cs="TH SarabunPSK" w:hint="cs"/>
                            <w:color w:val="FF0000"/>
                            <w:sz w:val="24"/>
                            <w:szCs w:val="24"/>
                            <w:cs/>
                          </w:rPr>
                          <w:t>าง</w:t>
                        </w:r>
                        <w:r w:rsidR="00811B18" w:rsidRPr="00CC5DD2">
                          <w:rPr>
                            <w:rFonts w:ascii="TH SarabunPSK" w:eastAsia="Times New Roman" w:hAnsi="TH SarabunPSK" w:cs="TH SarabunPSK" w:hint="cs"/>
                            <w:color w:val="FF0000"/>
                            <w:sz w:val="24"/>
                            <w:szCs w:val="24"/>
                            <w:cs/>
                          </w:rPr>
                          <w:t>สุกัญยา  อินทร์นารี</w:t>
                        </w:r>
                        <w:r w:rsidR="005B62FC">
                          <w:rPr>
                            <w:rFonts w:ascii="TH SarabunPSK" w:eastAsia="Times New Roman" w:hAnsi="TH SarabunPSK" w:cs="TH SarabunPSK" w:hint="cs"/>
                            <w:color w:val="FF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proofErr w:type="spellStart"/>
                        <w:r w:rsidR="005B62FC">
                          <w:rPr>
                            <w:rFonts w:ascii="TH SarabunPSK" w:eastAsia="Times New Roman" w:hAnsi="TH SarabunPSK" w:cs="TH SarabunPSK" w:hint="cs"/>
                            <w:color w:val="FF0000"/>
                            <w:sz w:val="24"/>
                            <w:szCs w:val="24"/>
                            <w:cs/>
                          </w:rPr>
                          <w:t>ลจช</w:t>
                        </w:r>
                        <w:proofErr w:type="spellEnd"/>
                        <w:r w:rsidR="005B62FC">
                          <w:rPr>
                            <w:rFonts w:ascii="TH SarabunPSK" w:eastAsia="Times New Roman" w:hAnsi="TH SarabunPSK" w:cs="TH SarabunPSK" w:hint="cs"/>
                            <w:color w:val="FF0000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proofErr w:type="spellStart"/>
                        <w:r w:rsidR="00811B18" w:rsidRPr="00CC5DD2">
                          <w:rPr>
                            <w:rFonts w:ascii="TH SarabunPSK" w:eastAsia="Times New Roman" w:hAnsi="TH SarabunPSK" w:cs="TH SarabunPSK" w:hint="cs"/>
                            <w:color w:val="FF0000"/>
                            <w:sz w:val="24"/>
                            <w:szCs w:val="24"/>
                            <w:cs/>
                          </w:rPr>
                          <w:t>นวก</w:t>
                        </w:r>
                        <w:proofErr w:type="spellEnd"/>
                        <w:r w:rsidR="00811B18" w:rsidRPr="00CC5DD2">
                          <w:rPr>
                            <w:rFonts w:ascii="TH SarabunPSK" w:eastAsia="Times New Roman" w:hAnsi="TH SarabunPSK" w:cs="TH SarabunPSK" w:hint="cs"/>
                            <w:color w:val="FF0000"/>
                            <w:sz w:val="24"/>
                            <w:szCs w:val="24"/>
                            <w:cs/>
                          </w:rPr>
                          <w:t>.เกษตร</w:t>
                        </w:r>
                      </w:p>
                      <w:p w:rsidR="003A2871" w:rsidRPr="00CC5DD2" w:rsidRDefault="003A2871" w:rsidP="00811B18">
                        <w:pPr>
                          <w:tabs>
                            <w:tab w:val="left" w:pos="851"/>
                          </w:tabs>
                          <w:spacing w:after="0"/>
                          <w:rPr>
                            <w:rFonts w:ascii="TH SarabunPSK" w:eastAsia="Times New Roman" w:hAnsi="TH SarabunPSK" w:cs="TH SarabunPSK"/>
                            <w:color w:val="FF0000"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</w:p>
                      <w:p w:rsidR="00FA49FF" w:rsidRPr="00A97725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4" o:spid="_x0000_s1073" style="position:absolute;left:12615;top:1767;width:3555;height:6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>
                  <v:textbox>
                    <w:txbxContent>
                      <w:p w:rsidR="00FA49FF" w:rsidRPr="00A77097" w:rsidRDefault="00FA49FF" w:rsidP="00FA49FF">
                        <w:pPr>
                          <w:pStyle w:val="a3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  <v:rect id="Rectangle 55" o:spid="_x0000_s1074" style="position:absolute;left:12615;top:1083;width:3420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zBsMA&#10;AADbAAAADwAAAGRycy9kb3ducmV2LnhtbESPT4vCMBDF78J+hzALXkTT9SDSNcoiuIgI4h+EvQ3N&#10;2JRtJqWJWr+9cxC8zTDvvfm92aLztbpRG6vABr5GGSjiItiKSwOn42o4BRUTssU6MBl4UITF/KM3&#10;w9yGO+/pdkilkhCOORpwKTW51rFw5DGOQkMst0toPSZZ21LbFu8S7ms9zrKJ9lixfHDY0NJR8X+4&#10;egNrv9xuOsc70f8OVvtjE8/6z5j+Z/fzDSpRl97il3ttBV/opYsMo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BzBsMAAADbAAAADwAAAAAAAAAAAAAAAACYAgAAZHJzL2Rv&#10;d25yZXYueG1sUEsFBgAAAAAEAAQA9QAAAIgDAAAAAA==&#10;" fillcolor="#b4c7e7">
                  <v:textbox>
                    <w:txbxContent>
                      <w:p w:rsidR="00FA49FF" w:rsidRPr="008406FB" w:rsidRDefault="00FA49FF" w:rsidP="00FA49FF">
                        <w:pPr>
                          <w:pStyle w:val="a3"/>
                          <w:spacing w:before="0" w:beforeAutospacing="0" w:after="0" w:afterAutospacing="0" w:line="256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คณะศิลปกรรมและสถาปัตยกรรมฯ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A49FF" w:rsidRDefault="00FA49FF" w:rsidP="00FA49F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</w:p>
    <w:p w:rsidR="00FA49FF" w:rsidRDefault="00FA49FF" w:rsidP="00FA49F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</w:p>
    <w:p w:rsidR="00FA49FF" w:rsidRDefault="00FA49FF"/>
    <w:p w:rsidR="00FA49FF" w:rsidRDefault="00FA49FF"/>
    <w:p w:rsidR="00FA49FF" w:rsidRDefault="00FA49FF"/>
    <w:p w:rsidR="00FA49FF" w:rsidRDefault="00FA49FF"/>
    <w:p w:rsidR="007521DA" w:rsidRDefault="007521DA"/>
    <w:p w:rsidR="007521DA" w:rsidRDefault="007521DA"/>
    <w:p w:rsidR="007521DA" w:rsidRDefault="007521DA"/>
    <w:p w:rsidR="007521DA" w:rsidRDefault="007521DA"/>
    <w:p w:rsidR="007521DA" w:rsidRDefault="007521DA"/>
    <w:p w:rsidR="007521DA" w:rsidRDefault="007521DA"/>
    <w:p w:rsidR="007521DA" w:rsidRDefault="007521DA"/>
    <w:p w:rsidR="007521DA" w:rsidRDefault="007521DA"/>
    <w:p w:rsidR="007521DA" w:rsidRDefault="007521DA"/>
    <w:p w:rsidR="007521DA" w:rsidRDefault="007521DA"/>
    <w:p w:rsidR="007521DA" w:rsidRDefault="007521DA"/>
    <w:p w:rsidR="007521DA" w:rsidRDefault="007521DA"/>
    <w:p w:rsidR="007521DA" w:rsidRDefault="007521DA" w:rsidP="007521DA"/>
    <w:p w:rsidR="007521DA" w:rsidRDefault="007521DA" w:rsidP="007521DA"/>
    <w:p w:rsidR="007521DA" w:rsidRDefault="007521DA" w:rsidP="007521DA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kern w:val="24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D9A6181" wp14:editId="769B5944">
                <wp:simplePos x="0" y="0"/>
                <wp:positionH relativeFrom="column">
                  <wp:posOffset>-400050</wp:posOffset>
                </wp:positionH>
                <wp:positionV relativeFrom="paragraph">
                  <wp:posOffset>-17145</wp:posOffset>
                </wp:positionV>
                <wp:extent cx="9753600" cy="4766945"/>
                <wp:effectExtent l="0" t="0" r="19050" b="14605"/>
                <wp:wrapNone/>
                <wp:docPr id="1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0" cy="4766945"/>
                          <a:chOff x="810" y="472"/>
                          <a:chExt cx="15360" cy="7507"/>
                        </a:xfrm>
                      </wpg:grpSpPr>
                      <wps:wsp>
                        <wps:cNvPr id="3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35" y="472"/>
                            <a:ext cx="3165" cy="5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1DA" w:rsidRPr="0072078E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คณะ (ศูนย์ภาษา)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95" y="1083"/>
                            <a:ext cx="3226" cy="606"/>
                          </a:xfrm>
                          <a:prstGeom prst="rect">
                            <a:avLst/>
                          </a:prstGeom>
                          <a:solidFill>
                            <a:srgbClr val="B4C7E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1DA" w:rsidRPr="008406FB" w:rsidRDefault="007521DA" w:rsidP="007521DA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คณะวิศวกรรมศาสตร์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0" y="1844"/>
                            <a:ext cx="3795" cy="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  <w:p w:rsidR="007521DA" w:rsidRPr="00A77097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95" y="1068"/>
                            <a:ext cx="3571" cy="606"/>
                          </a:xfrm>
                          <a:prstGeom prst="rect">
                            <a:avLst/>
                          </a:prstGeom>
                          <a:solidFill>
                            <a:srgbClr val="B4C7E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1DA" w:rsidRPr="008406FB" w:rsidRDefault="007521DA" w:rsidP="007521DA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คณะบริหารธุรกิจและศิลปศาสตร์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860" y="1797"/>
                            <a:ext cx="3570" cy="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521DA" w:rsidRDefault="007521DA" w:rsidP="007521DA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32886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1. </w:t>
                              </w:r>
                              <w:r w:rsidRPr="00232886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นส.อภิรดา  คำฟูบุคร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32886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พนง.ร นวก.ศึกษา</w:t>
                              </w:r>
                            </w:p>
                            <w:p w:rsidR="007521DA" w:rsidRPr="00A97725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430" y="1096"/>
                            <a:ext cx="4051" cy="606"/>
                          </a:xfrm>
                          <a:prstGeom prst="rect">
                            <a:avLst/>
                          </a:prstGeom>
                          <a:solidFill>
                            <a:srgbClr val="B4C7E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1DA" w:rsidRPr="008406FB" w:rsidRDefault="007521DA" w:rsidP="007521DA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คณะวิทยาศาสตร์และเทคโนโลยีการเกษตร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685" y="1767"/>
                            <a:ext cx="3796" cy="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521DA" w:rsidRPr="00A97725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2615" y="1767"/>
                            <a:ext cx="3555" cy="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521DA" w:rsidRPr="00A77097" w:rsidRDefault="007521DA" w:rsidP="007521D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2615" y="1083"/>
                            <a:ext cx="3420" cy="553"/>
                          </a:xfrm>
                          <a:prstGeom prst="rect">
                            <a:avLst/>
                          </a:prstGeom>
                          <a:solidFill>
                            <a:srgbClr val="B4C7E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1DA" w:rsidRPr="008406FB" w:rsidRDefault="007521DA" w:rsidP="007521DA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คณะศิลปกรรมและสถาปัตยกรรมฯ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A6181" id="_x0000_s1075" style="position:absolute;margin-left:-31.5pt;margin-top:-1.35pt;width:768pt;height:375.35pt;z-index:251704320" coordorigin="810,472" coordsize="15360,7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">
                <v:rect id="Rectangle 47" o:spid="_x0000_s1076" style="position:absolute;left:6935;top:472;width:31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" fillcolor="#d9d9d9">
                  <v:textbox>
                    <w:txbxContent>
                      <w:p w:rsidR="007521DA" w:rsidRPr="0072078E" w:rsidRDefault="007521DA" w:rsidP="007521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คณะ (</w:t>
                        </w: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ศูนย์ภาษา</w:t>
                        </w: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48" o:spid="_x0000_s1077" style="position:absolute;left:1095;top:1083;width:3226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" fillcolor="#b4c7e7">
                  <v:textbox style="mso-fit-shape-to-text:t">
                    <w:txbxContent>
                      <w:p w:rsidR="007521DA" w:rsidRPr="008406FB" w:rsidRDefault="007521DA" w:rsidP="007521DA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คณะ</w:t>
                        </w: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วิศวกรรมศาสตร์</w:t>
                        </w:r>
                      </w:p>
                    </w:txbxContent>
                  </v:textbox>
                </v:rect>
                <v:rect id="Rectangle 49" o:spid="_x0000_s1078" style="position:absolute;left:810;top:1844;width:3795;height:6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>
                  <v:textbox>
                    <w:txbxContent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  <w:p w:rsidR="007521DA" w:rsidRPr="00A77097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  <v:rect id="Rectangle 50" o:spid="_x0000_s1079" style="position:absolute;left:4695;top:1068;width:3571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" fillcolor="#b4c7e7">
                  <v:textbox style="mso-fit-shape-to-text:t">
                    <w:txbxContent>
                      <w:p w:rsidR="007521DA" w:rsidRPr="008406FB" w:rsidRDefault="007521DA" w:rsidP="007521DA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คณะ</w:t>
                        </w: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บริหารธุรกิจและศิลปศาสตร์</w:t>
                        </w:r>
                      </w:p>
                    </w:txbxContent>
                  </v:textbox>
                </v:rect>
                <v:rect id="Rectangle 51" o:spid="_x0000_s1080" style="position:absolute;left:4860;top:1797;width:3570;height:6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>
                  <v:textbox>
                    <w:txbxContent>
                      <w:p w:rsidR="007521DA" w:rsidRDefault="007521DA" w:rsidP="007521DA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288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1. </w:t>
                        </w:r>
                        <w:r w:rsidRPr="0023288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นส.อภิรดา  คำฟูบุคร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23288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พนง.ร นวก.ศึกษา</w:t>
                        </w:r>
                      </w:p>
                      <w:p w:rsidR="007521DA" w:rsidRPr="00A97725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color w:val="FF0000"/>
                            <w:sz w:val="24"/>
                            <w:szCs w:val="24"/>
                            <w:cs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52" o:spid="_x0000_s1081" style="position:absolute;left:8430;top:1096;width:4051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" fillcolor="#b4c7e7">
                  <v:textbox style="mso-fit-shape-to-text:t">
                    <w:txbxContent>
                      <w:p w:rsidR="007521DA" w:rsidRPr="008406FB" w:rsidRDefault="007521DA" w:rsidP="007521DA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คณะ</w:t>
                        </w: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วิทยาศาสตร์และเทคโนโลยีการเกษตร</w:t>
                        </w:r>
                      </w:p>
                    </w:txbxContent>
                  </v:textbox>
                </v:rect>
                <v:rect id="Rectangle 53" o:spid="_x0000_s1082" style="position:absolute;left:8685;top:1767;width:3796;height:6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>
                  <v:textbox>
                    <w:txbxContent>
                      <w:p w:rsidR="007521DA" w:rsidRPr="00A97725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4" o:spid="_x0000_s1083" style="position:absolute;left:12615;top:1767;width:3555;height:6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PWwwAAANsAAAAPAAAAZHJzL2Rvd25yZXYueG1sRI9PawIx&#10;FMTvhX6H8Aq91ayi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bCLz1sMAAADbAAAADwAA&#10;AAAAAAAAAAAAAAAHAgAAZHJzL2Rvd25yZXYueG1sUEsFBgAAAAADAAMAtwAAAPcCAAAAAA==&#10;" filled="f">
                  <v:textbox>
                    <w:txbxContent>
                      <w:p w:rsidR="007521DA" w:rsidRPr="00A77097" w:rsidRDefault="007521DA" w:rsidP="007521D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  <v:rect id="Rectangle 55" o:spid="_x0000_s1084" style="position:absolute;left:12615;top:1083;width:3420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" fillcolor="#b4c7e7">
                  <v:textbox>
                    <w:txbxContent>
                      <w:p w:rsidR="007521DA" w:rsidRPr="008406FB" w:rsidRDefault="007521DA" w:rsidP="007521DA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คณะ</w:t>
                        </w: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ศิลปกรรมและสถาปัตยกรรมฯ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521DA" w:rsidRDefault="007521DA" w:rsidP="007521DA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</w:p>
    <w:p w:rsidR="007521DA" w:rsidRDefault="007521DA" w:rsidP="007521DA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kern w:val="24"/>
          <w:sz w:val="40"/>
          <w:szCs w:val="40"/>
        </w:rPr>
      </w:pPr>
    </w:p>
    <w:p w:rsidR="007521DA" w:rsidRDefault="007521DA" w:rsidP="007521DA"/>
    <w:p w:rsidR="007521DA" w:rsidRDefault="007521DA" w:rsidP="007521DA"/>
    <w:p w:rsidR="007521DA" w:rsidRDefault="007521DA" w:rsidP="007521DA"/>
    <w:p w:rsidR="007521DA" w:rsidRDefault="007521DA" w:rsidP="007521DA"/>
    <w:p w:rsidR="007521DA" w:rsidRDefault="007521DA" w:rsidP="007521DA"/>
    <w:p w:rsidR="007521DA" w:rsidRDefault="007521DA"/>
    <w:p w:rsidR="007521DA" w:rsidRDefault="007521DA"/>
    <w:p w:rsidR="007521DA" w:rsidRDefault="007521DA"/>
    <w:p w:rsidR="007521DA" w:rsidRDefault="007521DA"/>
    <w:p w:rsidR="007521DA" w:rsidRDefault="007521DA"/>
    <w:p w:rsidR="007521DA" w:rsidRDefault="007521DA"/>
    <w:p w:rsidR="007521DA" w:rsidRDefault="007521DA"/>
    <w:p w:rsidR="007521DA" w:rsidRDefault="007521DA"/>
    <w:p w:rsidR="006066CD" w:rsidRDefault="006066CD"/>
    <w:p w:rsidR="00355A99" w:rsidRDefault="00355A99">
      <w:pPr>
        <w:rPr>
          <w:rFonts w:hint="cs"/>
        </w:rPr>
      </w:pPr>
      <w:bookmarkStart w:id="0" w:name="_GoBack"/>
      <w:bookmarkEnd w:id="0"/>
    </w:p>
    <w:p w:rsidR="006066CD" w:rsidRDefault="006066CD"/>
    <w:p w:rsidR="006066CD" w:rsidRDefault="006066CD"/>
    <w:p w:rsidR="006066CD" w:rsidRDefault="006066CD" w:rsidP="006066CD">
      <w:pPr>
        <w:pStyle w:val="NormalWeb"/>
        <w:spacing w:before="0" w:beforeAutospacing="0" w:after="0" w:afterAutospacing="0" w:line="256" w:lineRule="auto"/>
      </w:pPr>
      <w:r>
        <w:rPr>
          <w:rFonts w:ascii="Calibri" w:eastAsia="Calibri" w:hAnsi="TH SarabunIT๙" w:cs="TH SarabunIT๙"/>
          <w:b/>
          <w:bCs/>
          <w:color w:val="000000" w:themeColor="text1"/>
          <w:kern w:val="24"/>
          <w:sz w:val="36"/>
          <w:szCs w:val="36"/>
          <w:cs/>
        </w:rPr>
        <w:lastRenderedPageBreak/>
        <w:t>กองการศึกษา</w:t>
      </w:r>
    </w:p>
    <w:p w:rsidR="006066CD" w:rsidRDefault="006066CD" w:rsidP="006066CD">
      <w:pPr>
        <w:tabs>
          <w:tab w:val="left" w:pos="7468"/>
        </w:tabs>
        <w:rPr>
          <w:rFonts w:ascii="Angsana New" w:eastAsiaTheme="minorEastAsia" w:hAnsi="Angsana New" w:cs="Angsana New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142E3E8" wp14:editId="7E2DE803">
                <wp:simplePos x="0" y="0"/>
                <wp:positionH relativeFrom="column">
                  <wp:posOffset>-76200</wp:posOffset>
                </wp:positionH>
                <wp:positionV relativeFrom="paragraph">
                  <wp:posOffset>173990</wp:posOffset>
                </wp:positionV>
                <wp:extent cx="9220835" cy="5039995"/>
                <wp:effectExtent l="0" t="0" r="18415" b="27305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835" cy="5039995"/>
                          <a:chOff x="1282" y="1847"/>
                          <a:chExt cx="14521" cy="7937"/>
                        </a:xfrm>
                      </wpg:grpSpPr>
                      <wps:wsp>
                        <wps:cNvPr id="44" name="สี่เหลี่ยมผืนผ้า 6"/>
                        <wps:cNvSpPr>
                          <a:spLocks/>
                        </wps:cNvSpPr>
                        <wps:spPr bwMode="auto">
                          <a:xfrm>
                            <a:off x="6848" y="1847"/>
                            <a:ext cx="2591" cy="60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ผู้อำนวยการ</w:t>
                              </w:r>
                              <w:r w:rsidRPr="007E1D8B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กองการศึกษา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สี่เหลี่ยมผืนผ้า 8"/>
                        <wps:cNvSpPr>
                          <a:spLocks/>
                        </wps:cNvSpPr>
                        <wps:spPr bwMode="auto">
                          <a:xfrm>
                            <a:off x="1282" y="2710"/>
                            <a:ext cx="3534" cy="606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6CD" w:rsidRPr="008406F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8406FB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1.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</w:t>
                              </w:r>
                              <w:r w:rsidRPr="008406FB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งานวิชาการ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สี่เหลี่ยมผืนผ้า 3"/>
                        <wps:cNvSpPr>
                          <a:spLocks/>
                        </wps:cNvSpPr>
                        <wps:spPr bwMode="auto">
                          <a:xfrm>
                            <a:off x="1282" y="3812"/>
                            <a:ext cx="3533" cy="4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ภาระงานย่อย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1.1 ทะเบียน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1.2 รับนักศึกษาใหม่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1.3 ส่งเสริมวิชาการ (หลักสูตร)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numPr>
                                  <w:ilvl w:val="1"/>
                                  <w:numId w:val="1"/>
                                </w:numPr>
                                <w:spacing w:before="0" w:beforeAutospacing="0" w:after="0" w:afterAutospacing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บูรณาการการเรียนรู้กับการทำงาน </w:t>
                              </w:r>
                            </w:p>
                            <w:p w:rsidR="006066CD" w:rsidRPr="007E1D8B" w:rsidRDefault="006066CD" w:rsidP="006066CD">
                              <w:pPr>
                                <w:spacing w:after="0" w:line="240" w:lineRule="auto"/>
                                <w:ind w:firstLine="345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1.5</w:t>
                              </w: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วิเทศสัมพันธ์</w:t>
                              </w:r>
                            </w:p>
                            <w:p w:rsidR="006066CD" w:rsidRDefault="006066CD" w:rsidP="006066C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1.6 บริหารทั่วไป</w:t>
                              </w:r>
                            </w:p>
                            <w:p w:rsidR="006066CD" w:rsidRPr="004A233C" w:rsidRDefault="006066CD" w:rsidP="006066C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สี่เหลี่ยมผืนผ้า 7"/>
                        <wps:cNvSpPr>
                          <a:spLocks/>
                        </wps:cNvSpPr>
                        <wps:spPr bwMode="auto">
                          <a:xfrm>
                            <a:off x="5039" y="2710"/>
                            <a:ext cx="4103" cy="606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6CD" w:rsidRPr="008406F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8406FB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2.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</w:t>
                              </w:r>
                              <w:r w:rsidRPr="008406FB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งานกิจการนักศึกษา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" name="สี่เหลี่ยมผืนผ้า 9"/>
                        <wps:cNvSpPr>
                          <a:spLocks/>
                        </wps:cNvSpPr>
                        <wps:spPr bwMode="auto">
                          <a:xfrm>
                            <a:off x="5039" y="3812"/>
                            <a:ext cx="4187" cy="5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ภาระงานย่อย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2.1 บริการและสวัสดิการ 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       2.1.1 พยาบาล 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       2.1.2 ประกันอุบัติเหตุ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       2.1.3 นักศึกษาวิชาทหาร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2.2 พัฒนาศักยภาพนักศึกษา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       2.2.1 วินัย/กิจกรรม/กีฬา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2.3 แนะแนวอาชีพและศิษย์เก่าสัมพันธ์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2.4 กองทุนเงินให้กู้ยืมเพื่อการศึกษา (กยศ)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2.5 ศูนย์วัฒนธรรมศึกษา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2.6 ทุนการศึกษา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2.7 นักศึกษาพิการ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9" name="สี่เหลี่ยมผืนผ้า 10"/>
                        <wps:cNvSpPr>
                          <a:spLocks/>
                        </wps:cNvSpPr>
                        <wps:spPr bwMode="auto">
                          <a:xfrm>
                            <a:off x="9376" y="2710"/>
                            <a:ext cx="3533" cy="622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6CD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8406FB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3.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</w:t>
                              </w:r>
                              <w:r w:rsidRPr="008406FB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งาน</w:t>
                              </w:r>
                              <w:r w:rsidRPr="006066CD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วิจัย</w:t>
                              </w:r>
                              <w:r w:rsidRPr="008406FB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และบริการวิชาการ</w:t>
                              </w:r>
                            </w:p>
                            <w:p w:rsidR="006066CD" w:rsidRPr="008406F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สี่เหลี่ยมผืนผ้า 4"/>
                        <wps:cNvSpPr>
                          <a:spLocks noChangeArrowheads="1"/>
                        </wps:cNvSpPr>
                        <wps:spPr bwMode="auto">
                          <a:xfrm>
                            <a:off x="9421" y="3825"/>
                            <a:ext cx="3531" cy="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ภาระงานย่อย</w:t>
                              </w:r>
                            </w:p>
                            <w:p w:rsidR="006066CD" w:rsidRPr="006066CD" w:rsidRDefault="006066CD" w:rsidP="006066C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066CD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     3.1</w:t>
                              </w:r>
                              <w:r w:rsidRPr="006066CD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บริการงานส่งเสริมงานวิจัยและบริการวิชาการ</w:t>
                              </w:r>
                            </w:p>
                            <w:p w:rsidR="006066CD" w:rsidRPr="006066CD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6066CD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    3.2</w:t>
                              </w:r>
                              <w:r w:rsidRPr="006066CD">
                                <w:rPr>
                                  <w:rFonts w:ascii="TH SarabunPSK" w:eastAsia="Calibri" w:hAnsi="TH SarabunPSK" w:cs="TH SarabunPSK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งานประกันคุณภาพ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3.3 คลินิกเทคโนโลยี</w:t>
                              </w:r>
                            </w:p>
                            <w:p w:rsidR="006066CD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 3.4 ทรัพย์สินทางปัญญา</w:t>
                              </w:r>
                            </w:p>
                            <w:p w:rsidR="006066CD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eastAsia="Calibri" w:hAnsi="TH SarabunPSK" w:cs="TH SarabunPSK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:rsidR="006066CD" w:rsidRPr="00082D95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eastAsia="Calibri" w:hAnsi="TH SarabunPSK" w:cs="TH SarabunPSK"/>
                                  <w:color w:val="FF0000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สี่เหลี่ยมผืนผ้า 2"/>
                        <wps:cNvSpPr>
                          <a:spLocks/>
                        </wps:cNvSpPr>
                        <wps:spPr bwMode="auto">
                          <a:xfrm>
                            <a:off x="13098" y="3812"/>
                            <a:ext cx="2705" cy="1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ภาระงานย่อย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4.1 ห้องสมุด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4.2 บริการสารสนเทศ</w:t>
                              </w:r>
                            </w:p>
                            <w:p w:rsidR="006066CD" w:rsidRPr="007E1D8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E1D8B">
                                <w:rPr>
                                  <w:rFonts w:ascii="TH SarabunPSK" w:eastAsia="Calibri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  4.3 ระบบเครือข่าย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2" name="สี่เหลี่ยมผืนผ้า 5"/>
                        <wps:cNvSpPr>
                          <a:spLocks/>
                        </wps:cNvSpPr>
                        <wps:spPr bwMode="auto">
                          <a:xfrm>
                            <a:off x="13098" y="2763"/>
                            <a:ext cx="2705" cy="553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6CD" w:rsidRPr="008406FB" w:rsidRDefault="006066CD" w:rsidP="006066CD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8406FB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4.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หัวหน้า</w:t>
                              </w:r>
                              <w:r w:rsidRPr="008406FB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งานวิทยบริการ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2E3E8" id="_x0000_s1085" style="position:absolute;margin-left:-6pt;margin-top:13.7pt;width:726.05pt;height:396.85pt;z-index:251706368" coordorigin="1282,1847" coordsize="14521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">
                <v:rect id="_x0000_s1086" style="position:absolute;left:6848;top:1847;width:2591;height: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" fillcolor="#d9d9d9">
                  <v:path arrowok="t"/>
                  <v:textbox style="mso-fit-shape-to-text:t">
                    <w:txbxContent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cs/>
                          </w:rPr>
                          <w:t>ผู้อำนวยการ</w:t>
                        </w:r>
                        <w:r w:rsidRPr="007E1D8B">
                          <w:rPr>
                            <w:rFonts w:ascii="TH SarabunPSK" w:eastAsia="Calibri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กองการศึกษา</w:t>
                        </w:r>
                      </w:p>
                    </w:txbxContent>
                  </v:textbox>
                </v:rect>
                <v:rect id="_x0000_s1087" style="position:absolute;left:1282;top:2710;width:35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" fillcolor="#b4c7e7">
                  <v:path arrowok="t"/>
                  <v:textbox style="mso-fit-shape-to-text:t">
                    <w:txbxContent>
                      <w:p w:rsidR="006066CD" w:rsidRPr="008406F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406FB">
                          <w:rPr>
                            <w:rFonts w:ascii="TH SarabunPSK" w:eastAsia="Calibri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1.</w:t>
                        </w: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หัวหน้า</w:t>
                        </w:r>
                        <w:r w:rsidRPr="008406FB">
                          <w:rPr>
                            <w:rFonts w:ascii="TH SarabunPSK" w:eastAsia="Calibri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งานวิชาการ</w:t>
                        </w:r>
                      </w:p>
                    </w:txbxContent>
                  </v:textbox>
                </v:rect>
                <v:rect id="สี่เหลี่ยมผืนผ้า 3" o:spid="_x0000_s1088" style="position:absolute;left:1282;top:3812;width:3533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" filled="f">
                  <v:path arrowok="t"/>
                  <v:textbox>
                    <w:txbxContent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  <w:cs/>
                          </w:rPr>
                          <w:t>ภาระ</w:t>
                        </w: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  <w:cs/>
                          </w:rPr>
                          <w:t>งานย่อย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1.1 ทะเบียน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1.2 รับนักศึกษาใหม่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1.3 ส่งเสริมวิชาการ (หลักสูตร)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numPr>
                            <w:ilvl w:val="1"/>
                            <w:numId w:val="1"/>
                          </w:numPr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บูรณาการการเรียนรู้กับการทำงาน </w:t>
                        </w:r>
                      </w:p>
                      <w:p w:rsidR="006066CD" w:rsidRPr="007E1D8B" w:rsidRDefault="006066CD" w:rsidP="006066CD">
                        <w:pPr>
                          <w:spacing w:after="0" w:line="240" w:lineRule="auto"/>
                          <w:ind w:firstLine="345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 w:hint="cs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1.5</w:t>
                        </w: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วิเทศสัมพันธ์</w:t>
                        </w:r>
                      </w:p>
                      <w:p w:rsidR="006066CD" w:rsidRDefault="006066CD" w:rsidP="006066C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1.6 บริหารทั่วไป</w:t>
                        </w:r>
                      </w:p>
                      <w:p w:rsidR="006066CD" w:rsidRPr="004A233C" w:rsidRDefault="006066CD" w:rsidP="006066C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  <v:rect id="_x0000_s1089" style="position:absolute;left:5039;top:2710;width:4103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" fillcolor="#b4c7e7">
                  <v:path arrowok="t"/>
                  <v:textbox style="mso-fit-shape-to-text:t">
                    <w:txbxContent>
                      <w:p w:rsidR="006066CD" w:rsidRPr="008406F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406FB">
                          <w:rPr>
                            <w:rFonts w:ascii="TH SarabunPSK" w:eastAsia="Calibri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2.</w:t>
                        </w: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หัวหน้า</w:t>
                        </w:r>
                        <w:r w:rsidRPr="008406FB">
                          <w:rPr>
                            <w:rFonts w:ascii="TH SarabunPSK" w:eastAsia="Calibri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งานกิจการนักศึกษา</w:t>
                        </w:r>
                      </w:p>
                    </w:txbxContent>
                  </v:textbox>
                </v:rect>
                <v:rect id="_x0000_s1090" style="position:absolute;left:5039;top:3812;width:4187;height:5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" filled="f">
                  <v:path arrowok="t"/>
                  <v:textbox style="mso-fit-shape-to-text:t">
                    <w:txbxContent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  <w:cs/>
                          </w:rPr>
                          <w:t>ภาระ</w:t>
                        </w: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  <w:cs/>
                          </w:rPr>
                          <w:t>งานย่อย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2.1 บริการและสวัสดิการ 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       2.1.1 พยาบาล 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       2.1.2 ประกันอุบัติเหตุ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       2.1.3 นักศึกษาวิชาทหาร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2.2 พัฒนาศักยภาพนักศึกษา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       2.2.1 วินัย/กิจกรรม/กีฬา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2.3 แนะแนวอาชีพและศิษย์เก่าสัมพันธ์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2.4 กองทุนเงินให้กู้ยืมเพื่อการศึกษา (กยศ)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2.5 ศูนย์วัฒนธรรมศึกษา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2.6 ทุนการศึกษา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2.7 นักศึกษาพิการ</w:t>
                        </w:r>
                      </w:p>
                    </w:txbxContent>
                  </v:textbox>
                </v:rect>
                <v:rect id="_x0000_s1091" style="position:absolute;left:9376;top:2710;width:3533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" fillcolor="#b4c7e7">
                  <v:path arrowok="t"/>
                  <v:textbox>
                    <w:txbxContent>
                      <w:p w:rsidR="006066CD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TH SarabunPSK" w:eastAsia="Calibri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8406FB">
                          <w:rPr>
                            <w:rFonts w:ascii="TH SarabunPSK" w:eastAsia="Calibri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3.</w:t>
                        </w: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หัวหน้า</w:t>
                        </w:r>
                        <w:r w:rsidRPr="008406FB">
                          <w:rPr>
                            <w:rFonts w:ascii="TH SarabunPSK" w:eastAsia="Calibri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งาน</w:t>
                        </w:r>
                        <w:r w:rsidRPr="006066CD">
                          <w:rPr>
                            <w:rFonts w:ascii="TH SarabunPSK" w:eastAsia="Calibri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วิจัย</w:t>
                        </w:r>
                        <w:r w:rsidRPr="008406FB">
                          <w:rPr>
                            <w:rFonts w:ascii="TH SarabunPSK" w:eastAsia="Calibri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และบริการวิชาการ</w:t>
                        </w:r>
                      </w:p>
                      <w:p w:rsidR="006066CD" w:rsidRPr="008406F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92" style="position:absolute;left:9421;top:3825;width:3531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>
                  <v:textbox>
                    <w:txbxContent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  <w:cs/>
                          </w:rPr>
                          <w:t>ภาระ</w:t>
                        </w: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  <w:cs/>
                          </w:rPr>
                          <w:t>งานย่อย</w:t>
                        </w:r>
                      </w:p>
                      <w:p w:rsidR="006066CD" w:rsidRPr="006066CD" w:rsidRDefault="006066CD" w:rsidP="006066C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066CD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 xml:space="preserve">      3.1</w:t>
                        </w:r>
                        <w:r w:rsidRPr="006066CD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บริการงานส่งเสริมงานวิจัยและบริการวิชาการ</w:t>
                        </w:r>
                      </w:p>
                      <w:p w:rsidR="006066CD" w:rsidRPr="006066CD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6066CD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    3.2</w:t>
                        </w:r>
                        <w:r w:rsidRPr="006066CD">
                          <w:rPr>
                            <w:rFonts w:ascii="TH SarabunPSK" w:eastAsia="Calibri" w:hAnsi="TH SarabunPSK" w:cs="TH SarabunPSK" w:hint="cs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งานประกันคุณภาพ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3.3 คลินิกเทคโนโลยี</w:t>
                        </w:r>
                      </w:p>
                      <w:p w:rsidR="006066CD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 3.4 ทรัพย์สินทางปัญญา</w:t>
                        </w:r>
                      </w:p>
                      <w:p w:rsidR="006066CD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eastAsia="Calibri" w:hAnsi="TH SarabunPSK" w:cs="TH SarabunPSK"/>
                            <w:color w:val="FF0000"/>
                            <w:kern w:val="24"/>
                            <w:sz w:val="32"/>
                            <w:szCs w:val="32"/>
                          </w:rPr>
                        </w:pPr>
                      </w:p>
                      <w:p w:rsidR="006066CD" w:rsidRPr="00082D95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eastAsia="Calibri" w:hAnsi="TH SarabunPSK" w:cs="TH SarabunPSK"/>
                            <w:color w:val="FF0000"/>
                            <w:kern w:val="24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  <v:rect id="สี่เหลี่ยมผืนผ้า 2" o:spid="_x0000_s1093" style="position:absolute;left:13098;top:3812;width:2705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" filled="f">
                  <v:path arrowok="t"/>
                  <v:textbox style="mso-fit-shape-to-text:t">
                    <w:txbxContent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  <w:cs/>
                          </w:rPr>
                          <w:t>ภาระ</w:t>
                        </w: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  <w:cs/>
                          </w:rPr>
                          <w:t>งานย่อย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4.1 ห้องสมุด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4.2 บริการสารสนเทศ</w:t>
                        </w:r>
                      </w:p>
                      <w:p w:rsidR="006066CD" w:rsidRPr="007E1D8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E1D8B">
                          <w:rPr>
                            <w:rFonts w:ascii="TH SarabunPSK" w:eastAsia="Calibri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    4.3 ระบบเครือข่าย</w:t>
                        </w:r>
                      </w:p>
                    </w:txbxContent>
                  </v:textbox>
                </v:rect>
                <v:rect id="_x0000_s1094" style="position:absolute;left:13098;top:2763;width:2705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" fillcolor="#b4c7e7">
                  <v:path arrowok="t"/>
                  <v:textbox>
                    <w:txbxContent>
                      <w:p w:rsidR="006066CD" w:rsidRPr="008406FB" w:rsidRDefault="006066CD" w:rsidP="006066CD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8406FB">
                          <w:rPr>
                            <w:rFonts w:ascii="TH SarabunPSK" w:eastAsia="Calibri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4.</w:t>
                        </w:r>
                        <w:r>
                          <w:rPr>
                            <w:rFonts w:ascii="TH SarabunPSK" w:eastAsia="Calibri" w:hAnsi="TH SarabunPSK" w:cs="TH SarabunPSK" w:hint="cs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หัวหน้า</w:t>
                        </w:r>
                        <w:r w:rsidRPr="008406FB">
                          <w:rPr>
                            <w:rFonts w:ascii="TH SarabunPSK" w:eastAsia="Calibri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งานวิทยบริการ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066CD" w:rsidRDefault="006066CD" w:rsidP="006066CD">
      <w:pPr>
        <w:tabs>
          <w:tab w:val="left" w:pos="7468"/>
        </w:tabs>
        <w:rPr>
          <w:rFonts w:ascii="TH SarabunPSK" w:hAnsi="TH SarabunPSK" w:cs="TH SarabunPSK"/>
          <w:sz w:val="32"/>
          <w:szCs w:val="32"/>
        </w:rPr>
      </w:pPr>
    </w:p>
    <w:p w:rsidR="006066CD" w:rsidRPr="00C11423" w:rsidRDefault="006066CD" w:rsidP="006066CD">
      <w:pPr>
        <w:tabs>
          <w:tab w:val="left" w:pos="7468"/>
        </w:tabs>
        <w:rPr>
          <w:rFonts w:ascii="TH SarabunPSK" w:hAnsi="TH SarabunPSK" w:cs="TH SarabunPSK"/>
          <w:sz w:val="32"/>
          <w:szCs w:val="32"/>
          <w:cs/>
        </w:rPr>
      </w:pPr>
    </w:p>
    <w:p w:rsidR="006066CD" w:rsidRPr="00C11423" w:rsidRDefault="006066CD" w:rsidP="006066CD">
      <w:pPr>
        <w:rPr>
          <w:rFonts w:ascii="TH SarabunPSK" w:hAnsi="TH SarabunPSK" w:cs="TH SarabunPSK"/>
          <w:sz w:val="32"/>
          <w:szCs w:val="32"/>
          <w:cs/>
        </w:rPr>
      </w:pPr>
    </w:p>
    <w:p w:rsidR="006066CD" w:rsidRPr="00C11423" w:rsidRDefault="006066CD" w:rsidP="006066CD">
      <w:pPr>
        <w:rPr>
          <w:rFonts w:ascii="TH SarabunPSK" w:hAnsi="TH SarabunPSK" w:cs="TH SarabunPSK"/>
          <w:sz w:val="32"/>
          <w:szCs w:val="32"/>
          <w:cs/>
        </w:rPr>
      </w:pPr>
    </w:p>
    <w:p w:rsidR="006066CD" w:rsidRPr="00C11423" w:rsidRDefault="006066CD" w:rsidP="006066CD">
      <w:pPr>
        <w:rPr>
          <w:rFonts w:ascii="TH SarabunPSK" w:hAnsi="TH SarabunPSK" w:cs="TH SarabunPSK"/>
          <w:sz w:val="32"/>
          <w:szCs w:val="32"/>
          <w:cs/>
        </w:rPr>
      </w:pPr>
    </w:p>
    <w:p w:rsidR="006066CD" w:rsidRPr="00C11423" w:rsidRDefault="006066CD" w:rsidP="006066CD">
      <w:pPr>
        <w:rPr>
          <w:rFonts w:ascii="TH SarabunPSK" w:hAnsi="TH SarabunPSK" w:cs="TH SarabunPSK"/>
          <w:sz w:val="32"/>
          <w:szCs w:val="32"/>
          <w:cs/>
        </w:rPr>
      </w:pPr>
    </w:p>
    <w:p w:rsidR="006066CD" w:rsidRPr="00C11423" w:rsidRDefault="006066CD" w:rsidP="006066CD">
      <w:pPr>
        <w:rPr>
          <w:rFonts w:ascii="TH SarabunPSK" w:hAnsi="TH SarabunPSK" w:cs="TH SarabunPSK"/>
          <w:sz w:val="32"/>
          <w:szCs w:val="32"/>
          <w:cs/>
        </w:rPr>
      </w:pPr>
    </w:p>
    <w:p w:rsidR="006066CD" w:rsidRPr="00C11423" w:rsidRDefault="006066CD" w:rsidP="006066CD">
      <w:pPr>
        <w:rPr>
          <w:rFonts w:ascii="TH SarabunPSK" w:hAnsi="TH SarabunPSK" w:cs="TH SarabunPSK"/>
          <w:sz w:val="32"/>
          <w:szCs w:val="32"/>
          <w:cs/>
        </w:rPr>
      </w:pPr>
    </w:p>
    <w:p w:rsidR="006066CD" w:rsidRPr="00C11423" w:rsidRDefault="006066CD" w:rsidP="006066CD">
      <w:pPr>
        <w:rPr>
          <w:rFonts w:ascii="TH SarabunPSK" w:hAnsi="TH SarabunPSK" w:cs="TH SarabunPSK"/>
          <w:sz w:val="32"/>
          <w:szCs w:val="32"/>
          <w:cs/>
        </w:rPr>
      </w:pPr>
    </w:p>
    <w:p w:rsidR="006066CD" w:rsidRPr="00C11423" w:rsidRDefault="006066CD" w:rsidP="006066CD">
      <w:pPr>
        <w:rPr>
          <w:rFonts w:ascii="TH SarabunPSK" w:hAnsi="TH SarabunPSK" w:cs="TH SarabunPSK"/>
          <w:sz w:val="32"/>
          <w:szCs w:val="32"/>
          <w:cs/>
        </w:rPr>
      </w:pPr>
    </w:p>
    <w:p w:rsidR="006066CD" w:rsidRDefault="006066CD"/>
    <w:p w:rsidR="006066CD" w:rsidRDefault="006066CD"/>
    <w:p w:rsidR="006066CD" w:rsidRDefault="006066CD"/>
    <w:sectPr w:rsidR="006066CD" w:rsidSect="00FD6BF1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95C"/>
    <w:multiLevelType w:val="hybridMultilevel"/>
    <w:tmpl w:val="648E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1456"/>
    <w:multiLevelType w:val="hybridMultilevel"/>
    <w:tmpl w:val="A632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638D"/>
    <w:multiLevelType w:val="hybridMultilevel"/>
    <w:tmpl w:val="5232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397E"/>
    <w:multiLevelType w:val="hybridMultilevel"/>
    <w:tmpl w:val="59ACA536"/>
    <w:lvl w:ilvl="0" w:tplc="1384FE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30DEC"/>
    <w:multiLevelType w:val="multilevel"/>
    <w:tmpl w:val="A31A9BF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000000" w:themeColor="text1"/>
        <w:sz w:val="32"/>
      </w:rPr>
    </w:lvl>
    <w:lvl w:ilvl="1">
      <w:start w:val="4"/>
      <w:numFmt w:val="decimal"/>
      <w:lvlText w:val="%1.%2"/>
      <w:lvlJc w:val="left"/>
      <w:pPr>
        <w:ind w:left="705" w:hanging="360"/>
      </w:pPr>
      <w:rPr>
        <w:rFonts w:eastAsia="Calibri" w:hint="default"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eastAsia="Calibri" w:hint="default"/>
        <w:color w:val="000000" w:themeColor="text1"/>
        <w:sz w:val="32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eastAsia="Calibri" w:hint="default"/>
        <w:color w:val="000000" w:themeColor="text1"/>
        <w:sz w:val="32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eastAsia="Calibri" w:hint="default"/>
        <w:color w:val="000000" w:themeColor="text1"/>
        <w:sz w:val="32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eastAsia="Calibri" w:hint="default"/>
        <w:color w:val="000000" w:themeColor="text1"/>
        <w:sz w:val="32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eastAsia="Calibri" w:hint="default"/>
        <w:color w:val="000000" w:themeColor="text1"/>
        <w:sz w:val="32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eastAsia="Calibri" w:hint="default"/>
        <w:color w:val="000000" w:themeColor="text1"/>
        <w:sz w:val="32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eastAsia="Calibri" w:hint="default"/>
        <w:color w:val="000000" w:themeColor="text1"/>
        <w:sz w:val="32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F1"/>
    <w:rsid w:val="000176AA"/>
    <w:rsid w:val="00051D2D"/>
    <w:rsid w:val="0005595B"/>
    <w:rsid w:val="000A3F65"/>
    <w:rsid w:val="000E1AE7"/>
    <w:rsid w:val="00192D89"/>
    <w:rsid w:val="001D2B6B"/>
    <w:rsid w:val="002015CB"/>
    <w:rsid w:val="0020737B"/>
    <w:rsid w:val="00232886"/>
    <w:rsid w:val="00243DBF"/>
    <w:rsid w:val="00262725"/>
    <w:rsid w:val="002A3AAF"/>
    <w:rsid w:val="00355A99"/>
    <w:rsid w:val="0039176C"/>
    <w:rsid w:val="003A2871"/>
    <w:rsid w:val="003A5AC7"/>
    <w:rsid w:val="0045235A"/>
    <w:rsid w:val="00454E58"/>
    <w:rsid w:val="00456044"/>
    <w:rsid w:val="004A73F2"/>
    <w:rsid w:val="004F25D1"/>
    <w:rsid w:val="00523760"/>
    <w:rsid w:val="00565B8D"/>
    <w:rsid w:val="00572D6D"/>
    <w:rsid w:val="0058215B"/>
    <w:rsid w:val="005B62FC"/>
    <w:rsid w:val="006066CD"/>
    <w:rsid w:val="00620AD0"/>
    <w:rsid w:val="006475D6"/>
    <w:rsid w:val="006574D8"/>
    <w:rsid w:val="0068176C"/>
    <w:rsid w:val="00685A3B"/>
    <w:rsid w:val="006B283D"/>
    <w:rsid w:val="006E5C8C"/>
    <w:rsid w:val="006F6886"/>
    <w:rsid w:val="007521DA"/>
    <w:rsid w:val="00754590"/>
    <w:rsid w:val="00756794"/>
    <w:rsid w:val="007A279D"/>
    <w:rsid w:val="007B0BE7"/>
    <w:rsid w:val="007D22C2"/>
    <w:rsid w:val="007F47BD"/>
    <w:rsid w:val="00811B18"/>
    <w:rsid w:val="00814605"/>
    <w:rsid w:val="0087465B"/>
    <w:rsid w:val="008962F6"/>
    <w:rsid w:val="008A3CDE"/>
    <w:rsid w:val="008C610D"/>
    <w:rsid w:val="008D6920"/>
    <w:rsid w:val="00931860"/>
    <w:rsid w:val="00935F44"/>
    <w:rsid w:val="00A37920"/>
    <w:rsid w:val="00A859FA"/>
    <w:rsid w:val="00AB1ED7"/>
    <w:rsid w:val="00AB6DB5"/>
    <w:rsid w:val="00AC058C"/>
    <w:rsid w:val="00AE5BA2"/>
    <w:rsid w:val="00B17621"/>
    <w:rsid w:val="00B91517"/>
    <w:rsid w:val="00BE0CB5"/>
    <w:rsid w:val="00BE37B8"/>
    <w:rsid w:val="00BF54AF"/>
    <w:rsid w:val="00C40B31"/>
    <w:rsid w:val="00C40ECF"/>
    <w:rsid w:val="00CE1B54"/>
    <w:rsid w:val="00CF14F1"/>
    <w:rsid w:val="00D42C4D"/>
    <w:rsid w:val="00D71904"/>
    <w:rsid w:val="00E05E92"/>
    <w:rsid w:val="00E254A6"/>
    <w:rsid w:val="00E41DB4"/>
    <w:rsid w:val="00E74774"/>
    <w:rsid w:val="00F56334"/>
    <w:rsid w:val="00FA49FF"/>
    <w:rsid w:val="00FD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633C"/>
  <w15:docId w15:val="{E117AC26-F395-4694-9666-6E48609E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BF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A37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35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5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PC</cp:lastModifiedBy>
  <cp:revision>3</cp:revision>
  <cp:lastPrinted>2020-09-28T01:39:00Z</cp:lastPrinted>
  <dcterms:created xsi:type="dcterms:W3CDTF">2020-09-28T03:15:00Z</dcterms:created>
  <dcterms:modified xsi:type="dcterms:W3CDTF">2020-09-28T03:16:00Z</dcterms:modified>
</cp:coreProperties>
</file>