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6F" w:rsidRDefault="00C2276F" w:rsidP="00204BB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76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>
            <wp:extent cx="1018800" cy="900000"/>
            <wp:effectExtent l="0" t="0" r="0" b="0"/>
            <wp:docPr id="1" name="รูปภาพ 1" descr="C:\Users\RMUTL0006\Desktop\หน้าจอ\LogoBA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L0006\Desktop\หน้าจอ\LogoBAL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4B" w:rsidRPr="00C2276F" w:rsidRDefault="00B87373" w:rsidP="00C2276F">
      <w:pPr>
        <w:spacing w:before="24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76F">
        <w:rPr>
          <w:rFonts w:ascii="TH SarabunIT๙" w:hAnsi="TH SarabunIT๙" w:cs="TH SarabunIT๙"/>
          <w:b/>
          <w:bCs/>
          <w:sz w:val="36"/>
          <w:szCs w:val="36"/>
          <w:cs/>
        </w:rPr>
        <w:t>เกณฑ์ประกอบ</w:t>
      </w:r>
      <w:r w:rsidR="00204BB1" w:rsidRPr="00C2276F">
        <w:rPr>
          <w:rFonts w:ascii="TH SarabunIT๙" w:hAnsi="TH SarabunIT๙" w:cs="TH SarabunIT๙"/>
          <w:b/>
          <w:bCs/>
          <w:sz w:val="36"/>
          <w:szCs w:val="36"/>
          <w:cs/>
        </w:rPr>
        <w:t>การพิจารณาคัดเลือกนักวิจัยและพี่เลี้ยงนักวิจัยดีเด่น</w:t>
      </w:r>
    </w:p>
    <w:p w:rsidR="00204BB1" w:rsidRDefault="00204BB1" w:rsidP="00204B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276F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คณะบริหารธุรกิจและ</w:t>
      </w:r>
      <w:proofErr w:type="spellStart"/>
      <w:r w:rsidRPr="00C2276F">
        <w:rPr>
          <w:rFonts w:ascii="TH SarabunIT๙" w:hAnsi="TH SarabunIT๙" w:cs="TH SarabunIT๙" w:hint="cs"/>
          <w:b/>
          <w:bCs/>
          <w:sz w:val="36"/>
          <w:szCs w:val="36"/>
          <w:cs/>
        </w:rPr>
        <w:t>ศิลป</w:t>
      </w:r>
      <w:proofErr w:type="spellEnd"/>
      <w:r w:rsidRPr="00C2276F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ศาสตร์</w:t>
      </w:r>
    </w:p>
    <w:p w:rsidR="00204BB1" w:rsidRPr="00081093" w:rsidRDefault="009B689D" w:rsidP="0008109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D8"/>
      </w:r>
      <w:r w:rsidR="00204BB1" w:rsidRPr="0008109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เกณฑ์การพิจารณานักวิจัยดีเด่น ประจำปี 2563 ประเภทตีพิมพ์เผยแพร่</w:t>
      </w:r>
    </w:p>
    <w:p w:rsidR="00204BB1" w:rsidRDefault="00204BB1" w:rsidP="00287A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เป็นบุคลากร/นักวิจัย ของคณะบริหารธุรกิจและ</w:t>
      </w:r>
      <w:proofErr w:type="spellStart"/>
      <w:r w:rsidR="00F25B06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F25B06">
        <w:rPr>
          <w:rFonts w:ascii="TH SarabunIT๙" w:hAnsi="TH SarabunIT๙" w:cs="TH SarabunIT๙" w:hint="cs"/>
          <w:sz w:val="32"/>
          <w:szCs w:val="32"/>
          <w:cs/>
        </w:rPr>
        <w:t xml:space="preserve"> ที่มีผลงานเชิงประจักษ์ในการตีพิมพ์เผยแพร่ในวารสารวิชาการซึ่งได้รับการรับรองและปราก</w:t>
      </w:r>
      <w:r w:rsidR="00D51EC6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F25B06">
        <w:rPr>
          <w:rFonts w:ascii="TH SarabunIT๙" w:hAnsi="TH SarabunIT๙" w:cs="TH SarabunIT๙" w:hint="cs"/>
          <w:sz w:val="32"/>
          <w:szCs w:val="32"/>
          <w:cs/>
        </w:rPr>
        <w:t xml:space="preserve">ในฐานข้อมูลระดับชาติหรือนานาชาติ ในปีการศึกษา 2562 (ระหว่างวันที่ 1 มิถุนายน 2562 </w:t>
      </w:r>
      <w:r w:rsidR="00F25B06">
        <w:rPr>
          <w:rFonts w:ascii="TH SarabunIT๙" w:hAnsi="TH SarabunIT๙" w:cs="TH SarabunIT๙"/>
          <w:sz w:val="32"/>
          <w:szCs w:val="32"/>
          <w:cs/>
        </w:rPr>
        <w:t>–</w:t>
      </w:r>
      <w:r w:rsidR="00F25B06">
        <w:rPr>
          <w:rFonts w:ascii="TH SarabunIT๙" w:hAnsi="TH SarabunIT๙" w:cs="TH SarabunIT๙" w:hint="cs"/>
          <w:sz w:val="32"/>
          <w:szCs w:val="32"/>
          <w:cs/>
        </w:rPr>
        <w:t xml:space="preserve"> 31 พฤษภาคม 2563)</w:t>
      </w:r>
    </w:p>
    <w:p w:rsidR="00F25B06" w:rsidRDefault="00F25B06" w:rsidP="00287A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เป็นผู้ที่ผ่านการพิจ</w:t>
      </w:r>
      <w:r w:rsidR="004E0EB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รณารับรองประวัติและผลงานจากหัวหน้างานต้นสังกัดหรือหัวหน้าสาขา</w:t>
      </w:r>
      <w:r w:rsidR="00B84666">
        <w:rPr>
          <w:rFonts w:ascii="TH SarabunIT๙" w:hAnsi="TH SarabunIT๙" w:cs="TH SarabunIT๙" w:hint="cs"/>
          <w:sz w:val="32"/>
          <w:szCs w:val="32"/>
          <w:cs/>
        </w:rPr>
        <w:t xml:space="preserve"> (กรณีสังกัดส่วนกลาง เชียงใหม่)</w:t>
      </w:r>
      <w:r w:rsidR="00287A82">
        <w:rPr>
          <w:rFonts w:ascii="TH SarabunIT๙" w:hAnsi="TH SarabunIT๙" w:cs="TH SarabunIT๙" w:hint="cs"/>
          <w:sz w:val="32"/>
          <w:szCs w:val="32"/>
          <w:cs/>
        </w:rPr>
        <w:t xml:space="preserve"> หรือจากรองคณบดีคณะบริหารธุรกิจและ</w:t>
      </w:r>
      <w:proofErr w:type="spellStart"/>
      <w:r w:rsidR="00287A82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287A82">
        <w:rPr>
          <w:rFonts w:ascii="TH SarabunIT๙" w:hAnsi="TH SarabunIT๙" w:cs="TH SarabunIT๙" w:hint="cs"/>
          <w:sz w:val="32"/>
          <w:szCs w:val="32"/>
          <w:cs/>
        </w:rPr>
        <w:t>ศาสตร์ พื้นที่ (กรณีสังกัดในพื้นที่จังหวัด)</w:t>
      </w:r>
      <w:r w:rsidR="00B84666">
        <w:rPr>
          <w:rFonts w:ascii="TH SarabunIT๙" w:hAnsi="TH SarabunIT๙" w:cs="TH SarabunIT๙" w:hint="cs"/>
          <w:sz w:val="32"/>
          <w:szCs w:val="32"/>
          <w:cs/>
        </w:rPr>
        <w:t xml:space="preserve"> โดยส่งข้อมูลประวัติแนบผลงานพร้อมหลักฐานการตีพิมพ์เผยแพร่ผลงานในช่วงเวลาดังกล่าว </w:t>
      </w:r>
      <w:r w:rsidR="002A3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666">
        <w:rPr>
          <w:rFonts w:ascii="TH SarabunIT๙" w:hAnsi="TH SarabunIT๙" w:cs="TH SarabunIT๙" w:hint="cs"/>
          <w:sz w:val="32"/>
          <w:szCs w:val="32"/>
          <w:cs/>
        </w:rPr>
        <w:t>(ข้อ 1) ตาม</w:t>
      </w:r>
      <w:r w:rsidR="00081093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B84666">
        <w:rPr>
          <w:rFonts w:ascii="TH SarabunIT๙" w:hAnsi="TH SarabunIT๙" w:cs="TH SarabunIT๙" w:hint="cs"/>
          <w:sz w:val="32"/>
          <w:szCs w:val="32"/>
          <w:cs/>
        </w:rPr>
        <w:t>ในแบบฟอร์ม (แบบประวัตินักวิจัยดีเด่นประจำปี)</w:t>
      </w:r>
      <w:bookmarkStart w:id="0" w:name="_GoBack"/>
      <w:bookmarkEnd w:id="0"/>
    </w:p>
    <w:p w:rsidR="00287A82" w:rsidRPr="00081093" w:rsidRDefault="009B689D" w:rsidP="0008109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D8"/>
      </w:r>
      <w:r w:rsidR="00AF01AD" w:rsidRPr="0008109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</w:t>
      </w:r>
      <w:r w:rsidR="00287A82" w:rsidRPr="000810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="00AF01AD" w:rsidRPr="00081093">
        <w:rPr>
          <w:rFonts w:ascii="TH SarabunIT๙" w:hAnsi="TH SarabunIT๙" w:cs="TH SarabunIT๙" w:hint="cs"/>
          <w:b/>
          <w:bCs/>
          <w:sz w:val="32"/>
          <w:szCs w:val="32"/>
          <w:cs/>
        </w:rPr>
        <w:t>พี่เลี้ยงนักวิจัยดีเด่น ประจำปี 2563</w:t>
      </w:r>
    </w:p>
    <w:p w:rsidR="00AF01AD" w:rsidRDefault="00AF01AD" w:rsidP="00287A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D05A9">
        <w:rPr>
          <w:rFonts w:ascii="TH SarabunIT๙" w:hAnsi="TH SarabunIT๙" w:cs="TH SarabunIT๙" w:hint="cs"/>
          <w:sz w:val="32"/>
          <w:szCs w:val="32"/>
          <w:cs/>
        </w:rPr>
        <w:t>เป็นบุคลากร ของคณะบริหารธุรกิจและ</w:t>
      </w:r>
      <w:proofErr w:type="spellStart"/>
      <w:r w:rsidR="00FD05A9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FD05A9">
        <w:rPr>
          <w:rFonts w:ascii="TH SarabunIT๙" w:hAnsi="TH SarabunIT๙" w:cs="TH SarabunIT๙" w:hint="cs"/>
          <w:sz w:val="32"/>
          <w:szCs w:val="32"/>
          <w:cs/>
        </w:rPr>
        <w:t>ศาสตร์ ที่มีผลงานเชิงประจักษ์ในด้านการเป็นพี่เลี้ยงนักวิจัยหรือให้คำปรึกษาในรูปแบบ</w:t>
      </w:r>
      <w:proofErr w:type="spellStart"/>
      <w:r w:rsidR="00FD05A9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FD05A9">
        <w:rPr>
          <w:rFonts w:ascii="TH SarabunIT๙" w:hAnsi="TH SarabunIT๙" w:cs="TH SarabunIT๙" w:hint="cs"/>
          <w:sz w:val="32"/>
          <w:szCs w:val="32"/>
          <w:cs/>
        </w:rPr>
        <w:t xml:space="preserve"> ทั้งที่เป็นทางการหรือไม่เป็นทางการ และมีข้อมูลอยู่ในระบบการให้บริการคำปรึกษาของศูนย์การเรียนรู้ให้บริการและคำปรึกษาภายในคณะบริหารธุรกิจและ</w:t>
      </w:r>
      <w:proofErr w:type="spellStart"/>
      <w:r w:rsidR="00FD05A9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FD05A9">
        <w:rPr>
          <w:rFonts w:ascii="TH SarabunIT๙" w:hAnsi="TH SarabunIT๙" w:cs="TH SarabunIT๙" w:hint="cs"/>
          <w:sz w:val="32"/>
          <w:szCs w:val="32"/>
          <w:cs/>
        </w:rPr>
        <w:t>ศาสตร์</w:t>
      </w:r>
    </w:p>
    <w:p w:rsidR="00FD05A9" w:rsidRPr="009B689D" w:rsidRDefault="00FD05A9" w:rsidP="00287A8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92BCB">
        <w:rPr>
          <w:rFonts w:ascii="TH SarabunIT๙" w:hAnsi="TH SarabunIT๙" w:cs="TH SarabunIT๙" w:hint="cs"/>
          <w:sz w:val="32"/>
          <w:szCs w:val="32"/>
          <w:cs/>
        </w:rPr>
        <w:t>เป็นผู้มีประวัติการให้คำปรึกษาหรือบริการวิชาการแก่นักวิจัยหรือบุคลากรของคณะบริหารธุรกิจและ</w:t>
      </w:r>
      <w:proofErr w:type="spellStart"/>
      <w:r w:rsidR="00592BCB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592BCB">
        <w:rPr>
          <w:rFonts w:ascii="TH SarabunIT๙" w:hAnsi="TH SarabunIT๙" w:cs="TH SarabunIT๙" w:hint="cs"/>
          <w:sz w:val="32"/>
          <w:szCs w:val="32"/>
          <w:cs/>
        </w:rPr>
        <w:t>ศาสตร์ จนเกิด</w:t>
      </w:r>
      <w:proofErr w:type="spellStart"/>
      <w:r w:rsidR="00DE058A">
        <w:rPr>
          <w:rFonts w:ascii="TH SarabunIT๙" w:hAnsi="TH SarabunIT๙" w:cs="TH SarabunIT๙" w:hint="cs"/>
          <w:sz w:val="32"/>
          <w:szCs w:val="32"/>
          <w:cs/>
        </w:rPr>
        <w:t>สัมฤทธิผล</w:t>
      </w:r>
      <w:proofErr w:type="spellEnd"/>
      <w:r w:rsidR="00DE058A">
        <w:rPr>
          <w:rFonts w:ascii="TH SarabunIT๙" w:hAnsi="TH SarabunIT๙" w:cs="TH SarabunIT๙" w:hint="cs"/>
          <w:sz w:val="32"/>
          <w:szCs w:val="32"/>
          <w:cs/>
        </w:rPr>
        <w:t>และมีส่วนให้ผู้เข้ารับการปรึกษามีผลงานเป็นที่ปรกฏคือ มีบทความตีพิมพ์และเผยแพร่</w:t>
      </w:r>
      <w:r w:rsidR="00930B94">
        <w:rPr>
          <w:rFonts w:ascii="TH SarabunIT๙" w:hAnsi="TH SarabunIT๙" w:cs="TH SarabunIT๙" w:hint="cs"/>
          <w:sz w:val="32"/>
          <w:szCs w:val="32"/>
          <w:cs/>
        </w:rPr>
        <w:t>ในวารสารวิชาการระดับชาติ/นานาชาติ และ/หรือ ได้รับการกำหนดตำแหน่ง</w:t>
      </w:r>
      <w:r w:rsidR="00081093">
        <w:rPr>
          <w:rFonts w:ascii="TH SarabunIT๙" w:hAnsi="TH SarabunIT๙" w:cs="TH SarabunIT๙" w:hint="cs"/>
          <w:sz w:val="32"/>
          <w:szCs w:val="32"/>
          <w:cs/>
        </w:rPr>
        <w:t>แต่งตั้งให้ดำรง</w:t>
      </w:r>
      <w:r w:rsidR="00081093" w:rsidRPr="00C2276F">
        <w:rPr>
          <w:rFonts w:ascii="TH SarabunIT๙" w:hAnsi="TH SarabunIT๙" w:cs="TH SarabunIT๙" w:hint="cs"/>
          <w:spacing w:val="-12"/>
          <w:sz w:val="32"/>
          <w:szCs w:val="32"/>
          <w:cs/>
        </w:rPr>
        <w:t>ตำแหน่ง</w:t>
      </w:r>
      <w:r w:rsidR="00930B94" w:rsidRPr="00C2276F">
        <w:rPr>
          <w:rFonts w:ascii="TH SarabunIT๙" w:hAnsi="TH SarabunIT๙" w:cs="TH SarabunIT๙" w:hint="cs"/>
          <w:spacing w:val="-12"/>
          <w:sz w:val="32"/>
          <w:szCs w:val="32"/>
          <w:cs/>
        </w:rPr>
        <w:t>ทางวิชาการ</w:t>
      </w:r>
      <w:r w:rsidR="00081093" w:rsidRPr="00C2276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(ผศ. หรือ รศ.) </w:t>
      </w:r>
      <w:r w:rsidR="00081093" w:rsidRPr="00C2276F">
        <w:rPr>
          <w:rFonts w:ascii="TH SarabunIT๙" w:hAnsi="TH SarabunIT๙" w:cs="TH SarabunIT๙"/>
          <w:spacing w:val="-12"/>
          <w:sz w:val="32"/>
          <w:szCs w:val="32"/>
          <w:cs/>
        </w:rPr>
        <w:t>ในปีการศึกษา 2562 (ระหว่างวันที่ 1 มิถุนายน 2562 – 31 พฤษภาคม 2563)</w:t>
      </w:r>
      <w:r w:rsidR="00081093"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ตามรายละเอียดในแบบฟอร์ม (แบบประวัติพี่เลี้ยงนักวิจัยดีเด่นประจำปี)</w:t>
      </w:r>
    </w:p>
    <w:sectPr w:rsidR="00FD05A9" w:rsidRPr="009B6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73"/>
    <w:rsid w:val="00081093"/>
    <w:rsid w:val="00204BB1"/>
    <w:rsid w:val="00287A82"/>
    <w:rsid w:val="002A3CDA"/>
    <w:rsid w:val="003B3FFD"/>
    <w:rsid w:val="004E0EBC"/>
    <w:rsid w:val="00592BCB"/>
    <w:rsid w:val="00930B94"/>
    <w:rsid w:val="009B689D"/>
    <w:rsid w:val="00AF01AD"/>
    <w:rsid w:val="00B84666"/>
    <w:rsid w:val="00B87373"/>
    <w:rsid w:val="00C2276F"/>
    <w:rsid w:val="00D51EC6"/>
    <w:rsid w:val="00DE058A"/>
    <w:rsid w:val="00E2014B"/>
    <w:rsid w:val="00F25B06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8150"/>
  <w15:chartTrackingRefBased/>
  <w15:docId w15:val="{299B5278-5BF6-4668-9308-4C344F3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B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27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1EC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1EC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RMUTL0006</dc:creator>
  <cp:keywords/>
  <dc:description/>
  <cp:lastModifiedBy>RMUTL0006</cp:lastModifiedBy>
  <cp:revision>9</cp:revision>
  <cp:lastPrinted>2020-02-12T03:44:00Z</cp:lastPrinted>
  <dcterms:created xsi:type="dcterms:W3CDTF">2020-02-11T03:22:00Z</dcterms:created>
  <dcterms:modified xsi:type="dcterms:W3CDTF">2020-02-12T06:50:00Z</dcterms:modified>
</cp:coreProperties>
</file>