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85" w:rsidRDefault="00F82496" w:rsidP="00CB0C89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  <w:r w:rsidRPr="00F82496">
        <w:rPr>
          <w:rFonts w:ascii="TH SarabunPSK" w:hAnsi="TH SarabunPSK" w:cs="TH SarabunPSK" w:hint="cs"/>
          <w:b/>
          <w:bCs/>
          <w:sz w:val="36"/>
          <w:szCs w:val="36"/>
          <w:cs/>
          <w:lang w:eastAsia="zh-CN"/>
        </w:rPr>
        <w:t>รูปแบบการเขียนบทความฉบับเต็มที่จะนำเสนอ</w:t>
      </w:r>
    </w:p>
    <w:p w:rsidR="0024064A" w:rsidRPr="009B64FF" w:rsidRDefault="00F82496" w:rsidP="00CB0C89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  <w:r w:rsidRPr="00F82496">
        <w:rPr>
          <w:rFonts w:ascii="TH SarabunPSK" w:hAnsi="TH SarabunPSK" w:cs="TH SarabunPSK" w:hint="cs"/>
          <w:b/>
          <w:bCs/>
          <w:sz w:val="36"/>
          <w:szCs w:val="36"/>
          <w:cs/>
          <w:lang w:eastAsia="zh-CN"/>
        </w:rPr>
        <w:t>ในการประชุมวิชาการวิจัยและนวัตกรรมสร้างสรรค์</w:t>
      </w:r>
      <w:r w:rsidRPr="00F82496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 xml:space="preserve"> </w:t>
      </w:r>
      <w:r w:rsidRPr="00F82496">
        <w:rPr>
          <w:rFonts w:ascii="TH SarabunPSK" w:hAnsi="TH SarabunPSK" w:cs="TH SarabunPSK" w:hint="cs"/>
          <w:b/>
          <w:bCs/>
          <w:sz w:val="36"/>
          <w:szCs w:val="36"/>
          <w:cs/>
          <w:lang w:eastAsia="zh-CN"/>
        </w:rPr>
        <w:t>ครั้งที่</w:t>
      </w:r>
      <w:r w:rsidR="00BD6403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 xml:space="preserve"> </w:t>
      </w:r>
      <w:r w:rsidR="00BD6403">
        <w:rPr>
          <w:rFonts w:ascii="TH SarabunPSK" w:hAnsi="TH SarabunPSK" w:cs="TH SarabunPSK" w:hint="cs"/>
          <w:b/>
          <w:bCs/>
          <w:sz w:val="36"/>
          <w:szCs w:val="36"/>
          <w:cs/>
          <w:lang w:eastAsia="zh-CN"/>
        </w:rPr>
        <w:t>4</w:t>
      </w:r>
    </w:p>
    <w:p w:rsidR="00BD6403" w:rsidRDefault="00F82496" w:rsidP="0024064A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  <w:r w:rsidRPr="00F82496">
        <w:rPr>
          <w:rFonts w:ascii="TH SarabunPSK" w:hAnsi="TH SarabunPSK" w:cs="TH SarabunPSK"/>
          <w:b/>
          <w:bCs/>
          <w:sz w:val="36"/>
          <w:szCs w:val="36"/>
          <w:lang w:eastAsia="zh-CN"/>
        </w:rPr>
        <w:t xml:space="preserve">Format and Guideline of </w:t>
      </w:r>
      <w:r w:rsidR="00A158CE">
        <w:rPr>
          <w:rFonts w:ascii="TH SarabunPSK" w:hAnsi="TH SarabunPSK" w:cs="TH SarabunPSK"/>
          <w:b/>
          <w:bCs/>
          <w:sz w:val="36"/>
          <w:szCs w:val="36"/>
          <w:lang w:eastAsia="zh-CN"/>
        </w:rPr>
        <w:t>Manuscript Preparation</w:t>
      </w:r>
      <w:r w:rsidRPr="00F82496">
        <w:rPr>
          <w:rFonts w:ascii="TH SarabunPSK" w:hAnsi="TH SarabunPSK" w:cs="TH SarabunPSK"/>
          <w:b/>
          <w:bCs/>
          <w:sz w:val="36"/>
          <w:szCs w:val="36"/>
          <w:lang w:eastAsia="zh-CN"/>
        </w:rPr>
        <w:t xml:space="preserve"> </w:t>
      </w:r>
    </w:p>
    <w:p w:rsidR="0024064A" w:rsidRPr="009B64FF" w:rsidRDefault="00F82496" w:rsidP="0024064A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  <w:proofErr w:type="gramStart"/>
      <w:r w:rsidRPr="00F82496">
        <w:rPr>
          <w:rFonts w:ascii="TH SarabunPSK" w:hAnsi="TH SarabunPSK" w:cs="TH SarabunPSK"/>
          <w:b/>
          <w:bCs/>
          <w:sz w:val="36"/>
          <w:szCs w:val="36"/>
          <w:lang w:eastAsia="zh-CN"/>
        </w:rPr>
        <w:t>for</w:t>
      </w:r>
      <w:proofErr w:type="gramEnd"/>
      <w:r w:rsidRPr="00F82496">
        <w:rPr>
          <w:rFonts w:ascii="TH SarabunPSK" w:hAnsi="TH SarabunPSK" w:cs="TH SarabunPSK"/>
          <w:b/>
          <w:bCs/>
          <w:sz w:val="36"/>
          <w:szCs w:val="36"/>
          <w:lang w:eastAsia="zh-CN"/>
        </w:rPr>
        <w:t xml:space="preserve"> the </w:t>
      </w:r>
      <w:r w:rsidR="00BD6403">
        <w:rPr>
          <w:rFonts w:ascii="TH SarabunPSK" w:hAnsi="TH SarabunPSK" w:cs="TH SarabunPSK"/>
          <w:b/>
          <w:bCs/>
          <w:sz w:val="36"/>
          <w:szCs w:val="36"/>
          <w:lang w:eastAsia="zh-CN"/>
        </w:rPr>
        <w:t>4</w:t>
      </w:r>
      <w:r w:rsidR="00BD6403">
        <w:rPr>
          <w:rFonts w:ascii="TH SarabunPSK" w:hAnsi="TH SarabunPSK" w:cs="TH SarabunPSK"/>
          <w:b/>
          <w:bCs/>
          <w:sz w:val="36"/>
          <w:szCs w:val="36"/>
          <w:vertAlign w:val="superscript"/>
          <w:lang w:eastAsia="zh-CN"/>
        </w:rPr>
        <w:t>th</w:t>
      </w:r>
      <w:r w:rsidRPr="00F82496">
        <w:rPr>
          <w:rFonts w:ascii="TH SarabunPSK" w:hAnsi="TH SarabunPSK" w:cs="TH SarabunPSK"/>
          <w:b/>
          <w:bCs/>
          <w:sz w:val="36"/>
          <w:szCs w:val="36"/>
          <w:lang w:eastAsia="zh-CN"/>
        </w:rPr>
        <w:t xml:space="preserve"> Conference on Research and Creative Innovations</w:t>
      </w:r>
    </w:p>
    <w:p w:rsidR="0024064A" w:rsidRPr="00411073" w:rsidRDefault="0024064A" w:rsidP="0024064A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</w:p>
    <w:p w:rsidR="0024064A" w:rsidRDefault="0024064A" w:rsidP="002406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2496">
        <w:rPr>
          <w:rFonts w:ascii="TH SarabunPSK" w:hAnsi="TH SarabunPSK" w:cs="TH SarabunPSK"/>
          <w:sz w:val="32"/>
          <w:szCs w:val="32"/>
          <w:u w:val="single"/>
          <w:cs/>
          <w:lang w:eastAsia="zh-CN"/>
        </w:rPr>
        <w:t>ชื่อ นามสกุล</w:t>
      </w:r>
      <w:r w:rsidRPr="00F82496">
        <w:rPr>
          <w:rFonts w:ascii="TH SarabunPSK" w:hAnsi="TH SarabunPSK" w:cs="TH SarabunPSK"/>
          <w:sz w:val="32"/>
          <w:szCs w:val="32"/>
          <w:u w:val="single"/>
          <w:vertAlign w:val="superscript"/>
          <w:lang w:val="en-GB" w:eastAsia="zh-CN"/>
        </w:rPr>
        <w:t>1</w:t>
      </w:r>
      <w:r w:rsidRPr="009B64FF">
        <w:rPr>
          <w:rFonts w:ascii="TH SarabunPSK" w:hAnsi="TH SarabunPSK" w:cs="TH SarabunPSK"/>
          <w:sz w:val="32"/>
          <w:szCs w:val="32"/>
          <w:lang w:val="en-GB" w:eastAsia="zh-CN"/>
        </w:rPr>
        <w:t xml:space="preserve">, </w:t>
      </w:r>
      <w:r w:rsidRPr="009B64FF">
        <w:rPr>
          <w:rFonts w:ascii="TH SarabunPSK" w:hAnsi="TH SarabunPSK" w:cs="TH SarabunPSK"/>
          <w:sz w:val="32"/>
          <w:szCs w:val="32"/>
          <w:cs/>
          <w:lang w:val="en-GB"/>
        </w:rPr>
        <w:t>ชื่อ นามสกุล</w:t>
      </w:r>
      <w:r w:rsidRPr="009B64FF"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 w:rsidRPr="009B64FF">
        <w:rPr>
          <w:rFonts w:ascii="TH SarabunPSK" w:hAnsi="TH SarabunPSK" w:cs="TH SarabunPSK"/>
          <w:sz w:val="32"/>
          <w:szCs w:val="32"/>
          <w:lang w:val="en-GB" w:eastAsia="zh-CN"/>
        </w:rPr>
        <w:t xml:space="preserve"> </w:t>
      </w:r>
      <w:r w:rsidRPr="009B64FF">
        <w:rPr>
          <w:rFonts w:ascii="TH SarabunPSK" w:hAnsi="TH SarabunPSK" w:cs="TH SarabunPSK"/>
          <w:sz w:val="32"/>
          <w:szCs w:val="32"/>
          <w:cs/>
          <w:lang w:val="en-GB" w:eastAsia="zh-CN"/>
        </w:rPr>
        <w:t xml:space="preserve">และ </w:t>
      </w:r>
      <w:r w:rsidRPr="009B64FF">
        <w:rPr>
          <w:rFonts w:ascii="TH SarabunPSK" w:hAnsi="TH SarabunPSK" w:cs="TH SarabunPSK"/>
          <w:sz w:val="32"/>
          <w:szCs w:val="32"/>
          <w:cs/>
          <w:lang w:eastAsia="zh-CN"/>
        </w:rPr>
        <w:t>ชื่อ นามสกุล</w:t>
      </w:r>
      <w:r w:rsidRPr="009B64FF">
        <w:rPr>
          <w:rFonts w:ascii="TH SarabunPSK" w:hAnsi="TH SarabunPSK" w:cs="TH SarabunPSK"/>
          <w:sz w:val="32"/>
          <w:szCs w:val="32"/>
          <w:vertAlign w:val="superscript"/>
          <w:lang w:val="en-GB" w:eastAsia="zh-CN"/>
        </w:rPr>
        <w:t>1,</w:t>
      </w:r>
      <w:r w:rsidRPr="009B64FF">
        <w:rPr>
          <w:rFonts w:ascii="TH SarabunPSK" w:hAnsi="TH SarabunPSK" w:cs="TH SarabunPSK"/>
          <w:sz w:val="32"/>
          <w:szCs w:val="32"/>
          <w:lang w:val="en-GB" w:eastAsia="zh-CN"/>
        </w:rPr>
        <w:t>*</w:t>
      </w:r>
    </w:p>
    <w:p w:rsidR="0062339C" w:rsidRPr="0062339C" w:rsidRDefault="0062339C" w:rsidP="0024064A">
      <w:pPr>
        <w:jc w:val="center"/>
        <w:rPr>
          <w:rFonts w:ascii="TH SarabunPSK" w:hAnsi="TH SarabunPSK" w:cs="TH SarabunPSK"/>
          <w:sz w:val="32"/>
          <w:szCs w:val="32"/>
        </w:rPr>
      </w:pPr>
      <w:r w:rsidRPr="0062339C">
        <w:rPr>
          <w:rFonts w:ascii="TH SarabunPSK" w:hAnsi="TH SarabunPSK" w:cs="TH SarabunPSK"/>
          <w:sz w:val="32"/>
          <w:szCs w:val="32"/>
          <w:u w:val="single"/>
        </w:rPr>
        <w:t>Name Surname</w:t>
      </w:r>
      <w:r w:rsidRPr="0062339C">
        <w:rPr>
          <w:rFonts w:ascii="TH SarabunPSK" w:hAnsi="TH SarabunPSK" w:cs="TH SarabunPSK"/>
          <w:sz w:val="32"/>
          <w:szCs w:val="32"/>
          <w:u w:val="single"/>
          <w:vertAlign w:val="superscript"/>
          <w:lang w:val="en-GB" w:eastAsia="zh-CN"/>
        </w:rPr>
        <w:t>1</w:t>
      </w:r>
      <w:r w:rsidRPr="0062339C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Name Surname</w:t>
      </w:r>
      <w:r w:rsidRPr="009B64FF"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and Name Surname</w:t>
      </w:r>
      <w:r w:rsidRPr="009B64FF">
        <w:rPr>
          <w:rFonts w:ascii="TH SarabunPSK" w:hAnsi="TH SarabunPSK" w:cs="TH SarabunPSK"/>
          <w:sz w:val="32"/>
          <w:szCs w:val="32"/>
          <w:vertAlign w:val="superscript"/>
          <w:lang w:val="en-GB" w:eastAsia="zh-CN"/>
        </w:rPr>
        <w:t>1,</w:t>
      </w:r>
      <w:r w:rsidRPr="009B64FF">
        <w:rPr>
          <w:rFonts w:ascii="TH SarabunPSK" w:hAnsi="TH SarabunPSK" w:cs="TH SarabunPSK"/>
          <w:sz w:val="32"/>
          <w:szCs w:val="32"/>
          <w:lang w:val="en-GB" w:eastAsia="zh-CN"/>
        </w:rPr>
        <w:t>*</w:t>
      </w:r>
      <w:r w:rsidRPr="0062339C">
        <w:rPr>
          <w:rFonts w:ascii="TH SarabunPSK" w:hAnsi="TH SarabunPSK" w:cs="TH SarabunPSK"/>
          <w:sz w:val="32"/>
          <w:szCs w:val="32"/>
        </w:rPr>
        <w:t xml:space="preserve"> </w:t>
      </w:r>
    </w:p>
    <w:p w:rsidR="0024064A" w:rsidRPr="00F4213A" w:rsidRDefault="0024064A" w:rsidP="0024064A">
      <w:pPr>
        <w:tabs>
          <w:tab w:val="left" w:pos="6660"/>
        </w:tabs>
        <w:rPr>
          <w:rFonts w:ascii="TH SarabunPSK" w:hAnsi="TH SarabunPSK" w:cs="TH SarabunPSK"/>
          <w:b/>
          <w:bCs/>
          <w:sz w:val="28"/>
          <w:cs/>
          <w:lang w:val="en-GB"/>
        </w:rPr>
      </w:pPr>
      <w:r w:rsidRPr="00F4213A">
        <w:rPr>
          <w:rFonts w:ascii="TH SarabunPSK" w:hAnsi="TH SarabunPSK" w:cs="TH SarabunPSK"/>
          <w:b/>
          <w:bCs/>
          <w:sz w:val="28"/>
          <w:cs/>
          <w:lang w:val="en-GB"/>
        </w:rPr>
        <w:tab/>
      </w:r>
    </w:p>
    <w:p w:rsidR="0024064A" w:rsidRPr="009B64FF" w:rsidRDefault="0024064A" w:rsidP="0024064A">
      <w:pPr>
        <w:jc w:val="center"/>
        <w:rPr>
          <w:rFonts w:ascii="TH SarabunPSK" w:hAnsi="TH SarabunPSK" w:cs="TH SarabunPSK"/>
          <w:sz w:val="28"/>
          <w:cs/>
        </w:rPr>
      </w:pPr>
      <w:r w:rsidRPr="009B64FF">
        <w:rPr>
          <w:rFonts w:ascii="TH SarabunPSK" w:hAnsi="TH SarabunPSK" w:cs="TH SarabunPSK"/>
          <w:sz w:val="28"/>
          <w:vertAlign w:val="superscript"/>
          <w:lang w:eastAsia="zh-CN"/>
        </w:rPr>
        <w:t xml:space="preserve">1 </w:t>
      </w:r>
      <w:r w:rsidRPr="009B64FF">
        <w:rPr>
          <w:rFonts w:ascii="TH SarabunPSK" w:hAnsi="TH SarabunPSK" w:cs="TH SarabunPSK"/>
          <w:sz w:val="28"/>
          <w:cs/>
        </w:rPr>
        <w:t xml:space="preserve">ชื่อ หน่วยงาน ที่อยู่ ถนน เขต (ตำบล) แขวง (อำเภอ) จังหวัด รหัสไปรษณีย์ </w:t>
      </w:r>
    </w:p>
    <w:p w:rsidR="0062339C" w:rsidRDefault="0024064A" w:rsidP="0024064A">
      <w:pPr>
        <w:jc w:val="center"/>
        <w:rPr>
          <w:rFonts w:ascii="TH SarabunPSK" w:hAnsi="TH SarabunPSK" w:cs="TH SarabunPSK"/>
          <w:sz w:val="28"/>
        </w:rPr>
      </w:pPr>
      <w:r w:rsidRPr="009B64FF">
        <w:rPr>
          <w:rFonts w:ascii="TH SarabunPSK" w:hAnsi="TH SarabunPSK" w:cs="TH SarabunPSK"/>
          <w:sz w:val="28"/>
          <w:vertAlign w:val="superscript"/>
          <w:lang w:eastAsia="zh-CN"/>
        </w:rPr>
        <w:t xml:space="preserve">2 </w:t>
      </w:r>
      <w:r w:rsidRPr="009B64FF">
        <w:rPr>
          <w:rFonts w:ascii="TH SarabunPSK" w:hAnsi="TH SarabunPSK" w:cs="TH SarabunPSK"/>
          <w:sz w:val="28"/>
          <w:cs/>
        </w:rPr>
        <w:t>ชื่อ หน่วยงาน ที่อยู่ ถนน เขต (ตำบล) แขวง (อำเภอ) จังหวัด รหัสไปรษณีย์</w:t>
      </w:r>
    </w:p>
    <w:p w:rsidR="0062339C" w:rsidRPr="009B64FF" w:rsidRDefault="0024064A" w:rsidP="0062339C">
      <w:pPr>
        <w:jc w:val="center"/>
        <w:rPr>
          <w:rFonts w:ascii="TH SarabunPSK" w:hAnsi="TH SarabunPSK" w:cs="TH SarabunPSK"/>
          <w:sz w:val="28"/>
          <w:cs/>
        </w:rPr>
      </w:pPr>
      <w:r w:rsidRPr="009B64FF">
        <w:rPr>
          <w:rFonts w:ascii="TH SarabunPSK" w:hAnsi="TH SarabunPSK" w:cs="TH SarabunPSK"/>
          <w:sz w:val="28"/>
          <w:cs/>
        </w:rPr>
        <w:t xml:space="preserve"> </w:t>
      </w:r>
      <w:r w:rsidR="0062339C" w:rsidRPr="009B64FF">
        <w:rPr>
          <w:rFonts w:ascii="TH SarabunPSK" w:hAnsi="TH SarabunPSK" w:cs="TH SarabunPSK"/>
          <w:sz w:val="28"/>
          <w:vertAlign w:val="superscript"/>
          <w:lang w:eastAsia="zh-CN"/>
        </w:rPr>
        <w:t>1</w:t>
      </w:r>
      <w:r w:rsidR="0062339C">
        <w:rPr>
          <w:rFonts w:ascii="TH SarabunPSK" w:hAnsi="TH SarabunPSK" w:cs="TH SarabunPSK"/>
          <w:sz w:val="28"/>
        </w:rPr>
        <w:t>Affiliation (including names and full addresses)</w:t>
      </w:r>
      <w:r w:rsidR="0062339C" w:rsidRPr="009B64FF">
        <w:rPr>
          <w:rFonts w:ascii="TH SarabunPSK" w:hAnsi="TH SarabunPSK" w:cs="TH SarabunPSK"/>
          <w:sz w:val="28"/>
          <w:cs/>
        </w:rPr>
        <w:t xml:space="preserve"> </w:t>
      </w:r>
    </w:p>
    <w:p w:rsidR="0062339C" w:rsidRDefault="0062339C" w:rsidP="0062339C">
      <w:pPr>
        <w:jc w:val="center"/>
        <w:rPr>
          <w:rFonts w:ascii="TH SarabunPSK" w:hAnsi="TH SarabunPSK" w:cs="TH SarabunPSK"/>
          <w:sz w:val="28"/>
        </w:rPr>
      </w:pPr>
      <w:r w:rsidRPr="009B64FF">
        <w:rPr>
          <w:rFonts w:ascii="TH SarabunPSK" w:hAnsi="TH SarabunPSK" w:cs="TH SarabunPSK"/>
          <w:sz w:val="28"/>
          <w:vertAlign w:val="superscript"/>
          <w:lang w:eastAsia="zh-CN"/>
        </w:rPr>
        <w:t>2</w:t>
      </w:r>
      <w:r>
        <w:rPr>
          <w:rFonts w:ascii="TH SarabunPSK" w:hAnsi="TH SarabunPSK" w:cs="TH SarabunPSK"/>
          <w:sz w:val="28"/>
        </w:rPr>
        <w:t>Affiliation (including names and full addresses)</w:t>
      </w:r>
    </w:p>
    <w:p w:rsidR="0024064A" w:rsidRPr="009B64FF" w:rsidRDefault="0024064A" w:rsidP="0024064A">
      <w:pPr>
        <w:jc w:val="center"/>
        <w:rPr>
          <w:rFonts w:ascii="TH SarabunPSK" w:hAnsi="TH SarabunPSK" w:cs="TH SarabunPSK"/>
          <w:sz w:val="28"/>
          <w:cs/>
        </w:rPr>
      </w:pPr>
      <w:r w:rsidRPr="009B64FF">
        <w:rPr>
          <w:rFonts w:ascii="TH SarabunPSK" w:hAnsi="TH SarabunPSK" w:cs="TH SarabunPSK"/>
          <w:sz w:val="28"/>
        </w:rPr>
        <w:t>*</w:t>
      </w:r>
      <w:r w:rsidRPr="009B64FF">
        <w:rPr>
          <w:rFonts w:ascii="TH SarabunPSK" w:hAnsi="TH SarabunPSK" w:cs="TH SarabunPSK"/>
          <w:sz w:val="28"/>
          <w:cs/>
        </w:rPr>
        <w:t>ผู้ติดต่อ</w:t>
      </w:r>
      <w:r w:rsidRPr="009B64FF">
        <w:rPr>
          <w:rFonts w:ascii="TH SarabunPSK" w:hAnsi="TH SarabunPSK" w:cs="TH SarabunPSK"/>
          <w:sz w:val="28"/>
        </w:rPr>
        <w:t xml:space="preserve">: E-mail, </w:t>
      </w:r>
      <w:r w:rsidRPr="009B64FF">
        <w:rPr>
          <w:rFonts w:ascii="TH SarabunPSK" w:hAnsi="TH SarabunPSK" w:cs="TH SarabunPSK"/>
          <w:sz w:val="28"/>
          <w:cs/>
        </w:rPr>
        <w:t>เบอร์โทรศัพท์, เบอร์โทรสาร</w:t>
      </w:r>
    </w:p>
    <w:p w:rsidR="0024064A" w:rsidRPr="00411073" w:rsidRDefault="0024064A" w:rsidP="0024064A">
      <w:pPr>
        <w:jc w:val="center"/>
        <w:rPr>
          <w:rFonts w:ascii="TH SarabunPSK" w:hAnsi="TH SarabunPSK" w:cs="TH SarabunPSK"/>
          <w:sz w:val="28"/>
        </w:rPr>
      </w:pPr>
    </w:p>
    <w:p w:rsidR="0024064A" w:rsidRPr="00F4213A" w:rsidRDefault="0024064A" w:rsidP="0024064A">
      <w:pPr>
        <w:jc w:val="both"/>
        <w:rPr>
          <w:rFonts w:ascii="TH SarabunPSK" w:hAnsi="TH SarabunPSK" w:cs="TH SarabunPSK"/>
          <w:b/>
          <w:bCs/>
          <w:sz w:val="28"/>
        </w:rPr>
      </w:pPr>
      <w:r w:rsidRPr="00F4213A">
        <w:rPr>
          <w:rFonts w:ascii="TH SarabunPSK" w:hAnsi="TH SarabunPSK" w:cs="TH SarabunPSK"/>
          <w:b/>
          <w:bCs/>
          <w:sz w:val="28"/>
          <w:cs/>
        </w:rPr>
        <w:t xml:space="preserve">บทคัดย่อ </w:t>
      </w:r>
    </w:p>
    <w:p w:rsidR="0024064A" w:rsidRPr="00F4213A" w:rsidRDefault="005B3753" w:rsidP="00485D7C">
      <w:pPr>
        <w:ind w:firstLine="426"/>
        <w:jc w:val="thaiDistribute"/>
        <w:rPr>
          <w:rFonts w:ascii="TH SarabunPSK" w:hAnsi="TH SarabunPSK" w:cs="TH SarabunPSK" w:hint="cs"/>
          <w:sz w:val="28"/>
          <w:cs/>
        </w:rPr>
      </w:pPr>
      <w:r w:rsidRPr="00F4213A">
        <w:rPr>
          <w:rFonts w:ascii="TH SarabunPSK" w:hAnsi="TH SarabunPSK" w:cs="TH SarabunPSK"/>
          <w:sz w:val="28"/>
          <w:cs/>
        </w:rPr>
        <w:t>คำแนะน</w:t>
      </w:r>
      <w:r w:rsidR="006E5DD5" w:rsidRPr="00F4213A">
        <w:rPr>
          <w:rFonts w:ascii="TH SarabunPSK" w:hAnsi="TH SarabunPSK" w:cs="TH SarabunPSK"/>
          <w:sz w:val="28"/>
          <w:cs/>
        </w:rPr>
        <w:t>ำที่แสดงในเอกสารฉบับนี้</w:t>
      </w:r>
      <w:r w:rsidRPr="00F4213A">
        <w:rPr>
          <w:rFonts w:ascii="TH SarabunPSK" w:hAnsi="TH SarabunPSK" w:cs="TH SarabunPSK"/>
          <w:sz w:val="28"/>
          <w:cs/>
        </w:rPr>
        <w:t>สำหรับผู้ที่มีความประสงค์ส่งบทความฉบับเต็ม (</w:t>
      </w:r>
      <w:r w:rsidRPr="00F4213A">
        <w:rPr>
          <w:rFonts w:ascii="TH SarabunPSK" w:hAnsi="TH SarabunPSK" w:cs="TH SarabunPSK"/>
          <w:sz w:val="28"/>
        </w:rPr>
        <w:t xml:space="preserve">Full Paper) </w:t>
      </w:r>
      <w:r w:rsidRPr="00F4213A">
        <w:rPr>
          <w:rFonts w:ascii="TH SarabunPSK" w:hAnsi="TH SarabunPSK" w:cs="TH SarabunPSK"/>
          <w:sz w:val="28"/>
          <w:cs/>
        </w:rPr>
        <w:t>เข้าร่วมนำเสนอในงาน</w:t>
      </w:r>
      <w:r w:rsidR="00F82496" w:rsidRPr="00F4213A">
        <w:rPr>
          <w:rFonts w:ascii="TH SarabunPSK" w:hAnsi="TH SarabunPSK" w:cs="TH SarabunPSK"/>
          <w:sz w:val="28"/>
          <w:cs/>
        </w:rPr>
        <w:t xml:space="preserve">การประชุมวิชาการวิจัยและนวัตกรรมสร้างสรรค์ ครั้งที่ </w:t>
      </w:r>
      <w:r w:rsidR="00D52B85">
        <w:rPr>
          <w:rFonts w:ascii="TH SarabunPSK" w:hAnsi="TH SarabunPSK" w:cs="TH SarabunPSK"/>
          <w:sz w:val="28"/>
        </w:rPr>
        <w:t>4</w:t>
      </w:r>
      <w:r w:rsidRPr="00F4213A">
        <w:rPr>
          <w:rFonts w:ascii="TH SarabunPSK" w:hAnsi="TH SarabunPSK" w:cs="TH SarabunPSK"/>
          <w:sz w:val="28"/>
          <w:cs/>
        </w:rPr>
        <w:t xml:space="preserve"> </w:t>
      </w:r>
      <w:r w:rsidR="006E5DD5" w:rsidRPr="00F4213A">
        <w:rPr>
          <w:rFonts w:ascii="TH SarabunPSK" w:hAnsi="TH SarabunPSK" w:cs="TH SarabunPSK"/>
          <w:sz w:val="28"/>
          <w:cs/>
        </w:rPr>
        <w:t>โดย</w:t>
      </w:r>
      <w:r w:rsidRPr="00F4213A">
        <w:rPr>
          <w:rFonts w:ascii="TH SarabunPSK" w:hAnsi="TH SarabunPSK" w:cs="TH SarabunPSK"/>
          <w:sz w:val="28"/>
          <w:cs/>
        </w:rPr>
        <w:t>คณะกรรมการจัดงานประชุม</w:t>
      </w:r>
      <w:r w:rsidR="006E5DD5" w:rsidRPr="00F4213A">
        <w:rPr>
          <w:rFonts w:ascii="TH SarabunPSK" w:hAnsi="TH SarabunPSK" w:cs="TH SarabunPSK"/>
          <w:sz w:val="28"/>
          <w:cs/>
        </w:rPr>
        <w:t xml:space="preserve">ฯ </w:t>
      </w:r>
      <w:r w:rsidRPr="00F4213A">
        <w:rPr>
          <w:rFonts w:ascii="TH SarabunPSK" w:hAnsi="TH SarabunPSK" w:cs="TH SarabunPSK"/>
          <w:sz w:val="28"/>
          <w:cs/>
        </w:rPr>
        <w:t>ได้กำหนดรูปแบบและหลักเกณฑ์ในการ</w:t>
      </w:r>
      <w:r w:rsidR="002C40E9" w:rsidRPr="00F4213A">
        <w:rPr>
          <w:rFonts w:ascii="TH SarabunPSK" w:hAnsi="TH SarabunPSK" w:cs="TH SarabunPSK"/>
          <w:sz w:val="28"/>
          <w:cs/>
        </w:rPr>
        <w:t>พิมพ์</w:t>
      </w:r>
      <w:r w:rsidRPr="00F4213A">
        <w:rPr>
          <w:rFonts w:ascii="TH SarabunPSK" w:hAnsi="TH SarabunPSK" w:cs="TH SarabunPSK"/>
          <w:sz w:val="28"/>
          <w:cs/>
        </w:rPr>
        <w:t>บทความ</w:t>
      </w:r>
      <w:r w:rsidR="006E5DD5" w:rsidRPr="00F4213A">
        <w:rPr>
          <w:rFonts w:ascii="TH SarabunPSK" w:hAnsi="TH SarabunPSK" w:cs="TH SarabunPSK"/>
          <w:sz w:val="28"/>
          <w:cs/>
        </w:rPr>
        <w:t>ให้แก่</w:t>
      </w:r>
      <w:r w:rsidRPr="00F4213A">
        <w:rPr>
          <w:rFonts w:ascii="TH SarabunPSK" w:hAnsi="TH SarabunPSK" w:cs="TH SarabunPSK"/>
          <w:sz w:val="28"/>
          <w:cs/>
        </w:rPr>
        <w:t>ผู้เขียนได้ปฏิบัติตาม</w:t>
      </w:r>
      <w:r w:rsidR="006E5DD5" w:rsidRPr="00F4213A">
        <w:rPr>
          <w:rFonts w:ascii="TH SarabunPSK" w:hAnsi="TH SarabunPSK" w:cs="TH SarabunPSK"/>
          <w:sz w:val="28"/>
          <w:cs/>
        </w:rPr>
        <w:t xml:space="preserve"> ทั้งนี้</w:t>
      </w:r>
      <w:r w:rsidRPr="00F4213A">
        <w:rPr>
          <w:rFonts w:ascii="TH SarabunPSK" w:hAnsi="TH SarabunPSK" w:cs="TH SarabunPSK"/>
          <w:sz w:val="28"/>
          <w:cs/>
        </w:rPr>
        <w:t>เพื่อให้ทุกบทความที่จะนำเสนอในงานประชุม</w:t>
      </w:r>
      <w:r w:rsidR="006E5DD5" w:rsidRPr="00F4213A">
        <w:rPr>
          <w:rFonts w:ascii="TH SarabunPSK" w:hAnsi="TH SarabunPSK" w:cs="TH SarabunPSK"/>
          <w:sz w:val="28"/>
          <w:cs/>
        </w:rPr>
        <w:t>อยู่ในรูปแบบมาตรฐานเดียวกัน และเพื่อให้สะดวกและเป็นการประหยัดเวลาในการจัดทำเอกสารประกอบการประชุมท</w:t>
      </w:r>
      <w:r w:rsidR="00CA6F41">
        <w:rPr>
          <w:rFonts w:ascii="TH SarabunPSK" w:hAnsi="TH SarabunPSK" w:cs="TH SarabunPSK"/>
          <w:sz w:val="28"/>
          <w:cs/>
        </w:rPr>
        <w:t>ั้งแบบรูปเล่มและแบบ</w:t>
      </w:r>
      <w:r w:rsidR="00CA6F41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="00CA6F41">
        <w:rPr>
          <w:rFonts w:ascii="TH SarabunPSK" w:hAnsi="TH SarabunPSK" w:cs="TH SarabunPSK"/>
          <w:sz w:val="28"/>
        </w:rPr>
        <w:t>flashdrive</w:t>
      </w:r>
      <w:proofErr w:type="spellEnd"/>
      <w:r w:rsidR="00CA6F41">
        <w:rPr>
          <w:rFonts w:ascii="TH SarabunPSK" w:hAnsi="TH SarabunPSK" w:cs="TH SarabunPSK"/>
          <w:sz w:val="28"/>
        </w:rPr>
        <w:t xml:space="preserve"> card</w:t>
      </w:r>
      <w:r w:rsidR="00A75A54" w:rsidRPr="00F4213A">
        <w:rPr>
          <w:rFonts w:ascii="TH SarabunPSK" w:hAnsi="TH SarabunPSK" w:cs="TH SarabunPSK"/>
          <w:sz w:val="28"/>
          <w:cs/>
        </w:rPr>
        <w:t xml:space="preserve"> </w:t>
      </w:r>
      <w:r w:rsidR="006E5DD5" w:rsidRPr="00F4213A">
        <w:rPr>
          <w:rFonts w:ascii="TH SarabunPSK" w:hAnsi="TH SarabunPSK" w:cs="TH SarabunPSK"/>
          <w:sz w:val="28"/>
          <w:cs/>
        </w:rPr>
        <w:t>โดย</w:t>
      </w:r>
      <w:r w:rsidR="00A75A54" w:rsidRPr="00F4213A">
        <w:rPr>
          <w:rFonts w:ascii="TH SarabunPSK" w:hAnsi="TH SarabunPSK" w:cs="TH SarabunPSK"/>
          <w:sz w:val="28"/>
          <w:cs/>
        </w:rPr>
        <w:t>หาก</w:t>
      </w:r>
      <w:r w:rsidR="006E5DD5" w:rsidRPr="00F4213A">
        <w:rPr>
          <w:rFonts w:ascii="TH SarabunPSK" w:hAnsi="TH SarabunPSK" w:cs="TH SarabunPSK"/>
          <w:sz w:val="28"/>
          <w:cs/>
        </w:rPr>
        <w:t>ผู้เขียน</w:t>
      </w:r>
      <w:r w:rsidR="00A75A54" w:rsidRPr="00F4213A">
        <w:rPr>
          <w:rFonts w:ascii="TH SarabunPSK" w:hAnsi="TH SarabunPSK" w:cs="TH SarabunPSK"/>
          <w:sz w:val="28"/>
          <w:cs/>
        </w:rPr>
        <w:t xml:space="preserve">ใช้ </w:t>
      </w:r>
      <w:r w:rsidR="00A75A54" w:rsidRPr="00F4213A">
        <w:rPr>
          <w:rFonts w:ascii="TH SarabunPSK" w:hAnsi="TH SarabunPSK" w:cs="TH SarabunPSK"/>
          <w:sz w:val="28"/>
        </w:rPr>
        <w:t xml:space="preserve">MS Word </w:t>
      </w:r>
      <w:r w:rsidR="00A75A54" w:rsidRPr="00F4213A">
        <w:rPr>
          <w:rFonts w:ascii="TH SarabunPSK" w:hAnsi="TH SarabunPSK" w:cs="TH SarabunPSK"/>
          <w:sz w:val="28"/>
          <w:cs/>
        </w:rPr>
        <w:t>ในการ</w:t>
      </w:r>
      <w:r w:rsidR="002C40E9" w:rsidRPr="00F4213A">
        <w:rPr>
          <w:rFonts w:ascii="TH SarabunPSK" w:hAnsi="TH SarabunPSK" w:cs="TH SarabunPSK"/>
          <w:sz w:val="28"/>
          <w:cs/>
        </w:rPr>
        <w:t>พิมพ์</w:t>
      </w:r>
      <w:r w:rsidR="00A75A54" w:rsidRPr="00F4213A">
        <w:rPr>
          <w:rFonts w:ascii="TH SarabunPSK" w:hAnsi="TH SarabunPSK" w:cs="TH SarabunPSK"/>
          <w:sz w:val="28"/>
          <w:cs/>
        </w:rPr>
        <w:t>บทความ</w:t>
      </w:r>
      <w:r w:rsidR="006E5DD5" w:rsidRPr="00F4213A">
        <w:rPr>
          <w:rFonts w:ascii="TH SarabunPSK" w:hAnsi="TH SarabunPSK" w:cs="TH SarabunPSK"/>
          <w:sz w:val="28"/>
          <w:cs/>
        </w:rPr>
        <w:t xml:space="preserve">สามารถใช้เอกสารฉบับนี้ในลักษณะของ </w:t>
      </w:r>
      <w:r w:rsidR="006E5DD5" w:rsidRPr="00F4213A">
        <w:rPr>
          <w:rFonts w:ascii="TH SarabunPSK" w:hAnsi="TH SarabunPSK" w:cs="TH SarabunPSK"/>
          <w:sz w:val="28"/>
        </w:rPr>
        <w:t xml:space="preserve">Template </w:t>
      </w:r>
      <w:r w:rsidR="00A75A54" w:rsidRPr="00F4213A">
        <w:rPr>
          <w:rFonts w:ascii="TH SarabunPSK" w:hAnsi="TH SarabunPSK" w:cs="TH SarabunPSK"/>
          <w:sz w:val="28"/>
          <w:cs/>
        </w:rPr>
        <w:t xml:space="preserve">ได้ทันที แต่หากผู้เขียนใช้โปรแกรมอื่นโปรดปฏิบัติตามรายละเอียดที่แนะนำในเอกสาร </w:t>
      </w:r>
    </w:p>
    <w:p w:rsidR="0024064A" w:rsidRPr="00F4213A" w:rsidRDefault="0024064A" w:rsidP="0024064A">
      <w:pPr>
        <w:jc w:val="both"/>
        <w:rPr>
          <w:rFonts w:ascii="TH SarabunPSK" w:hAnsi="TH SarabunPSK" w:cs="TH SarabunPSK"/>
          <w:sz w:val="28"/>
          <w:cs/>
        </w:rPr>
      </w:pPr>
      <w:r w:rsidRPr="00F4213A">
        <w:rPr>
          <w:rFonts w:ascii="TH SarabunPSK" w:hAnsi="TH SarabunPSK" w:cs="TH SarabunPSK"/>
          <w:b/>
          <w:bCs/>
          <w:sz w:val="28"/>
          <w:cs/>
        </w:rPr>
        <w:t>คำหลัก</w:t>
      </w:r>
      <w:r w:rsidRPr="00F4213A">
        <w:rPr>
          <w:rFonts w:ascii="TH SarabunPSK" w:hAnsi="TH SarabunPSK" w:cs="TH SarabunPSK"/>
          <w:sz w:val="28"/>
        </w:rPr>
        <w:t>:</w:t>
      </w:r>
      <w:r w:rsidRPr="00F4213A">
        <w:rPr>
          <w:rFonts w:ascii="TH SarabunPSK" w:hAnsi="TH SarabunPSK" w:cs="TH SarabunPSK"/>
          <w:sz w:val="28"/>
          <w:cs/>
        </w:rPr>
        <w:t xml:space="preserve"> ระบุคำหลัก 3 </w:t>
      </w:r>
      <w:r w:rsidRPr="00F4213A">
        <w:rPr>
          <w:rFonts w:ascii="TH SarabunPSK" w:hAnsi="TH SarabunPSK" w:cs="TH SarabunPSK"/>
          <w:sz w:val="28"/>
        </w:rPr>
        <w:t>–</w:t>
      </w:r>
      <w:r w:rsidRPr="00F4213A">
        <w:rPr>
          <w:rFonts w:ascii="TH SarabunPSK" w:hAnsi="TH SarabunPSK" w:cs="TH SarabunPSK"/>
          <w:sz w:val="28"/>
          <w:cs/>
        </w:rPr>
        <w:t xml:space="preserve"> 5 คำ เพื่อใช้สำหรับการทำดัชนีบทความ  </w:t>
      </w:r>
    </w:p>
    <w:p w:rsidR="00D52B85" w:rsidRDefault="00D52B85" w:rsidP="0024064A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24064A" w:rsidRPr="00F4213A" w:rsidRDefault="0024064A" w:rsidP="0024064A">
      <w:pPr>
        <w:jc w:val="both"/>
        <w:rPr>
          <w:rFonts w:ascii="TH SarabunPSK" w:hAnsi="TH SarabunPSK" w:cs="TH SarabunPSK"/>
          <w:b/>
          <w:bCs/>
          <w:sz w:val="28"/>
        </w:rPr>
      </w:pPr>
      <w:r w:rsidRPr="00F4213A">
        <w:rPr>
          <w:rFonts w:ascii="TH SarabunPSK" w:hAnsi="TH SarabunPSK" w:cs="TH SarabunPSK"/>
          <w:b/>
          <w:bCs/>
          <w:sz w:val="28"/>
        </w:rPr>
        <w:t>Abstract</w:t>
      </w:r>
    </w:p>
    <w:p w:rsidR="0024064A" w:rsidRPr="00F4213A" w:rsidRDefault="0024064A" w:rsidP="00485D7C">
      <w:pPr>
        <w:ind w:firstLine="426"/>
        <w:jc w:val="both"/>
        <w:rPr>
          <w:rFonts w:ascii="TH SarabunPSK" w:hAnsi="TH SarabunPSK" w:cs="TH SarabunPSK"/>
          <w:sz w:val="28"/>
        </w:rPr>
      </w:pPr>
      <w:r w:rsidRPr="00F4213A">
        <w:rPr>
          <w:rFonts w:ascii="TH SarabunPSK" w:hAnsi="TH SarabunPSK" w:cs="TH SarabunPSK"/>
          <w:sz w:val="28"/>
        </w:rPr>
        <w:t xml:space="preserve">The instructions below are specially directed at author(s) who wish </w:t>
      </w:r>
      <w:r w:rsidR="00E5429B" w:rsidRPr="00F4213A">
        <w:rPr>
          <w:rFonts w:ascii="TH SarabunPSK" w:hAnsi="TH SarabunPSK" w:cs="TH SarabunPSK"/>
          <w:sz w:val="28"/>
        </w:rPr>
        <w:t xml:space="preserve">to submit a manuscript to </w:t>
      </w:r>
      <w:r w:rsidR="00C6603E" w:rsidRPr="00F4213A">
        <w:rPr>
          <w:rFonts w:ascii="TH SarabunPSK" w:hAnsi="TH SarabunPSK" w:cs="TH SarabunPSK"/>
          <w:sz w:val="28"/>
        </w:rPr>
        <w:t xml:space="preserve">the </w:t>
      </w:r>
      <w:r w:rsidR="00D52B85">
        <w:rPr>
          <w:rFonts w:ascii="TH SarabunPSK" w:hAnsi="TH SarabunPSK" w:cs="TH SarabunPSK"/>
          <w:sz w:val="28"/>
        </w:rPr>
        <w:t>4th</w:t>
      </w:r>
      <w:r w:rsidR="00541B90" w:rsidRPr="00F4213A">
        <w:rPr>
          <w:rFonts w:ascii="TH SarabunPSK" w:hAnsi="TH SarabunPSK" w:cs="TH SarabunPSK"/>
          <w:sz w:val="28"/>
        </w:rPr>
        <w:t xml:space="preserve"> Conference on Research and Creative Innovations</w:t>
      </w:r>
      <w:r w:rsidRPr="00F4213A">
        <w:rPr>
          <w:rFonts w:ascii="TH SarabunPSK" w:hAnsi="TH SarabunPSK" w:cs="TH SarabunPSK"/>
          <w:sz w:val="28"/>
        </w:rPr>
        <w:t xml:space="preserve">. The manuscript must be clear and its format must be consistent with the other papers included in the conference </w:t>
      </w:r>
      <w:proofErr w:type="spellStart"/>
      <w:r w:rsidR="00CA6F41">
        <w:rPr>
          <w:rFonts w:ascii="TH SarabunPSK" w:hAnsi="TH SarabunPSK" w:cs="TH SarabunPSK"/>
          <w:sz w:val="28"/>
        </w:rPr>
        <w:t>flashdrive</w:t>
      </w:r>
      <w:proofErr w:type="spellEnd"/>
      <w:r w:rsidR="00CA6F41">
        <w:rPr>
          <w:rFonts w:ascii="TH SarabunPSK" w:hAnsi="TH SarabunPSK" w:cs="TH SarabunPSK"/>
          <w:sz w:val="28"/>
        </w:rPr>
        <w:t xml:space="preserve"> card</w:t>
      </w:r>
      <w:r w:rsidRPr="00F4213A">
        <w:rPr>
          <w:rFonts w:ascii="TH SarabunPSK" w:hAnsi="TH SarabunPSK" w:cs="TH SarabunPSK"/>
          <w:sz w:val="28"/>
        </w:rPr>
        <w:t xml:space="preserve"> proceedings. Use this document as a template if you are using Microsoft Word. Otherwise, use this document as an instruction set. Thank you for your contribution. We are looking forward to receiving your papers. </w:t>
      </w:r>
    </w:p>
    <w:p w:rsidR="0024064A" w:rsidRPr="00F4213A" w:rsidRDefault="0024064A" w:rsidP="0024064A">
      <w:pPr>
        <w:jc w:val="both"/>
        <w:rPr>
          <w:rFonts w:ascii="TH SarabunPSK" w:hAnsi="TH SarabunPSK" w:cs="TH SarabunPSK"/>
          <w:sz w:val="28"/>
        </w:rPr>
      </w:pPr>
      <w:r w:rsidRPr="00F4213A">
        <w:rPr>
          <w:rFonts w:ascii="TH SarabunPSK" w:hAnsi="TH SarabunPSK" w:cs="TH SarabunPSK"/>
          <w:b/>
          <w:bCs/>
          <w:sz w:val="28"/>
        </w:rPr>
        <w:t>Keywords</w:t>
      </w:r>
      <w:r w:rsidRPr="00F4213A">
        <w:rPr>
          <w:rFonts w:ascii="TH SarabunPSK" w:hAnsi="TH SarabunPSK" w:cs="TH SarabunPSK"/>
          <w:sz w:val="28"/>
        </w:rPr>
        <w:t>:</w:t>
      </w:r>
      <w:r w:rsidRPr="00F4213A">
        <w:rPr>
          <w:rFonts w:ascii="TH SarabunPSK" w:hAnsi="TH SarabunPSK" w:cs="TH SarabunPSK"/>
          <w:sz w:val="28"/>
          <w:cs/>
        </w:rPr>
        <w:t xml:space="preserve"> </w:t>
      </w:r>
      <w:r w:rsidRPr="00F4213A">
        <w:rPr>
          <w:rFonts w:ascii="TH SarabunPSK" w:hAnsi="TH SarabunPSK" w:cs="TH SarabunPSK"/>
          <w:sz w:val="28"/>
        </w:rPr>
        <w:t xml:space="preserve">Three to five keywords should be provided here to assist with indexing of the article. </w:t>
      </w:r>
    </w:p>
    <w:p w:rsidR="00D86C3D" w:rsidRDefault="00D86C3D">
      <w:pPr>
        <w:jc w:val="both"/>
        <w:rPr>
          <w:rFonts w:ascii="TH SarabunPSK" w:hAnsi="TH SarabunPSK" w:cs="TH SarabunPSK"/>
          <w:sz w:val="28"/>
        </w:rPr>
      </w:pPr>
    </w:p>
    <w:p w:rsidR="006422E3" w:rsidRPr="00F4213A" w:rsidRDefault="006422E3">
      <w:pPr>
        <w:jc w:val="both"/>
        <w:rPr>
          <w:rFonts w:ascii="TH SarabunPSK" w:hAnsi="TH SarabunPSK" w:cs="TH SarabunPSK"/>
          <w:sz w:val="28"/>
          <w:cs/>
        </w:rPr>
      </w:pPr>
    </w:p>
    <w:p w:rsidR="001B3322" w:rsidRPr="00F4213A" w:rsidRDefault="001B3322" w:rsidP="008933F5">
      <w:pPr>
        <w:jc w:val="center"/>
        <w:rPr>
          <w:rFonts w:ascii="TH SarabunPSK" w:hAnsi="TH SarabunPSK" w:cs="TH SarabunPSK"/>
          <w:b/>
          <w:bCs/>
          <w:sz w:val="28"/>
          <w:cs/>
        </w:rPr>
        <w:sectPr w:rsidR="001B3322" w:rsidRPr="00F4213A" w:rsidSect="0024064A">
          <w:headerReference w:type="even" r:id="rId7"/>
          <w:headerReference w:type="default" r:id="rId8"/>
          <w:pgSz w:w="11906" w:h="16838" w:code="9"/>
          <w:pgMar w:top="1418" w:right="1134" w:bottom="1134" w:left="1418" w:header="720" w:footer="720" w:gutter="0"/>
          <w:cols w:space="720"/>
          <w:docGrid w:linePitch="360"/>
        </w:sectPr>
      </w:pPr>
    </w:p>
    <w:p w:rsidR="00B81E2B" w:rsidRPr="00F4213A" w:rsidRDefault="00B81E2B" w:rsidP="00521898">
      <w:pPr>
        <w:rPr>
          <w:rFonts w:ascii="TH SarabunPSK" w:hAnsi="TH SarabunPSK" w:cs="TH SarabunPSK"/>
          <w:b/>
          <w:bCs/>
          <w:sz w:val="28"/>
          <w:cs/>
        </w:rPr>
      </w:pPr>
      <w:r w:rsidRPr="00F4213A">
        <w:rPr>
          <w:rFonts w:ascii="TH SarabunPSK" w:hAnsi="TH SarabunPSK" w:cs="TH SarabunPSK"/>
          <w:b/>
          <w:bCs/>
          <w:sz w:val="28"/>
        </w:rPr>
        <w:lastRenderedPageBreak/>
        <w:t xml:space="preserve">1. </w:t>
      </w:r>
      <w:r w:rsidR="00A75A54" w:rsidRPr="00F4213A">
        <w:rPr>
          <w:rFonts w:ascii="TH SarabunPSK" w:hAnsi="TH SarabunPSK" w:cs="TH SarabunPSK"/>
          <w:b/>
          <w:bCs/>
          <w:sz w:val="28"/>
          <w:cs/>
        </w:rPr>
        <w:t>บทนำ</w:t>
      </w:r>
    </w:p>
    <w:p w:rsidR="00D44968" w:rsidRPr="00F4213A" w:rsidRDefault="0030584E" w:rsidP="00A6297C">
      <w:pPr>
        <w:ind w:firstLine="360"/>
        <w:jc w:val="thaiDistribute"/>
        <w:rPr>
          <w:rFonts w:ascii="TH SarabunPSK" w:hAnsi="TH SarabunPSK" w:cs="TH SarabunPSK"/>
          <w:sz w:val="28"/>
        </w:rPr>
      </w:pPr>
      <w:r w:rsidRPr="00F4213A">
        <w:rPr>
          <w:rFonts w:ascii="TH SarabunPSK" w:hAnsi="TH SarabunPSK" w:cs="TH SarabunPSK"/>
          <w:sz w:val="28"/>
          <w:cs/>
        </w:rPr>
        <w:t>เอกสารฉบับนี้จัดทำขึ้นเพื่อเป็น</w:t>
      </w:r>
      <w:r w:rsidR="002C40E9" w:rsidRPr="00F4213A">
        <w:rPr>
          <w:rFonts w:ascii="TH SarabunPSK" w:hAnsi="TH SarabunPSK" w:cs="TH SarabunPSK"/>
          <w:sz w:val="28"/>
          <w:cs/>
        </w:rPr>
        <w:t>คู่มือในการเขียนบทความฉบับเต็มสำหรับผู้ที่มีความประสงค์ในการส่งบทความเข้าร่วม</w:t>
      </w:r>
      <w:r w:rsidR="001E0BF5" w:rsidRPr="00F4213A">
        <w:rPr>
          <w:rFonts w:ascii="TH SarabunPSK" w:hAnsi="TH SarabunPSK" w:cs="TH SarabunPSK"/>
          <w:sz w:val="28"/>
          <w:cs/>
        </w:rPr>
        <w:t>การ</w:t>
      </w:r>
      <w:r w:rsidR="00F82496" w:rsidRPr="00F4213A">
        <w:rPr>
          <w:rFonts w:ascii="TH SarabunPSK" w:hAnsi="TH SarabunPSK" w:cs="TH SarabunPSK"/>
          <w:sz w:val="28"/>
          <w:cs/>
        </w:rPr>
        <w:t>ประชุมวิชาการวิจัยและนวัตกรรมสร้างสรรค์ ครั้งที่ 2</w:t>
      </w:r>
      <w:r w:rsidR="001E0BF5" w:rsidRPr="00F4213A">
        <w:rPr>
          <w:rFonts w:ascii="TH SarabunPSK" w:hAnsi="TH SarabunPSK" w:cs="TH SarabunPSK"/>
          <w:sz w:val="28"/>
          <w:cs/>
        </w:rPr>
        <w:t xml:space="preserve"> </w:t>
      </w:r>
      <w:r w:rsidR="002C40E9" w:rsidRPr="00F4213A">
        <w:rPr>
          <w:rFonts w:ascii="TH SarabunPSK" w:hAnsi="TH SarabunPSK" w:cs="TH SarabunPSK"/>
          <w:sz w:val="28"/>
          <w:cs/>
        </w:rPr>
        <w:t xml:space="preserve"> โดยจะกำหนดทั้งรูปแบบและแนวทางในการพิมพ์บทความ ซึ่งจะเป็นรูปแบบเดียวกับที่ใช้ในการจัดทำเอกสารประกอบการประชุมทั้งในแบบ</w:t>
      </w:r>
      <w:r w:rsidR="0062339C">
        <w:rPr>
          <w:rFonts w:ascii="TH SarabunPSK" w:hAnsi="TH SarabunPSK" w:cs="TH SarabunPSK" w:hint="cs"/>
          <w:sz w:val="28"/>
          <w:cs/>
        </w:rPr>
        <w:t>รูปเล่มและ</w:t>
      </w:r>
      <w:r w:rsidR="002C40E9" w:rsidRPr="00F4213A">
        <w:rPr>
          <w:rFonts w:ascii="TH SarabunPSK" w:hAnsi="TH SarabunPSK" w:cs="TH SarabunPSK"/>
          <w:sz w:val="28"/>
          <w:cs/>
        </w:rPr>
        <w:t xml:space="preserve">แบบ </w:t>
      </w:r>
      <w:proofErr w:type="spellStart"/>
      <w:r w:rsidR="00CA6F41">
        <w:rPr>
          <w:rFonts w:ascii="TH SarabunPSK" w:hAnsi="TH SarabunPSK" w:cs="TH SarabunPSK"/>
          <w:sz w:val="28"/>
        </w:rPr>
        <w:t>flashdrive</w:t>
      </w:r>
      <w:proofErr w:type="spellEnd"/>
      <w:r w:rsidR="00CA6F41">
        <w:rPr>
          <w:rFonts w:ascii="TH SarabunPSK" w:hAnsi="TH SarabunPSK" w:cs="TH SarabunPSK"/>
          <w:sz w:val="28"/>
        </w:rPr>
        <w:t xml:space="preserve"> card</w:t>
      </w:r>
      <w:r w:rsidR="002C40E9" w:rsidRPr="00F4213A">
        <w:rPr>
          <w:rFonts w:ascii="TH SarabunPSK" w:hAnsi="TH SarabunPSK" w:cs="TH SarabunPSK"/>
          <w:sz w:val="28"/>
        </w:rPr>
        <w:t xml:space="preserve"> </w:t>
      </w:r>
      <w:r w:rsidR="00E512EA" w:rsidRPr="00F4213A">
        <w:rPr>
          <w:rFonts w:ascii="TH SarabunPSK" w:hAnsi="TH SarabunPSK" w:cs="TH SarabunPSK"/>
          <w:sz w:val="28"/>
          <w:cs/>
        </w:rPr>
        <w:t>ซึ่งคณะกรรมการจัดงานจะไม่มี</w:t>
      </w:r>
      <w:r w:rsidR="00CE463D" w:rsidRPr="00F4213A">
        <w:rPr>
          <w:rFonts w:ascii="TH SarabunPSK" w:hAnsi="TH SarabunPSK" w:cs="TH SarabunPSK"/>
          <w:sz w:val="28"/>
          <w:cs/>
        </w:rPr>
        <w:t>การ</w:t>
      </w:r>
      <w:r w:rsidR="00E512EA" w:rsidRPr="00F4213A">
        <w:rPr>
          <w:rFonts w:ascii="TH SarabunPSK" w:hAnsi="TH SarabunPSK" w:cs="TH SarabunPSK"/>
          <w:sz w:val="28"/>
          <w:cs/>
        </w:rPr>
        <w:t>ดำเนินการแก้ไขข้อผิดพลาดต่าง ๆ ที่อาจเกิดขึ้น ดังนั้น</w:t>
      </w:r>
      <w:r w:rsidR="002C40E9" w:rsidRPr="00F4213A">
        <w:rPr>
          <w:rFonts w:ascii="TH SarabunPSK" w:hAnsi="TH SarabunPSK" w:cs="TH SarabunPSK"/>
          <w:sz w:val="28"/>
          <w:cs/>
        </w:rPr>
        <w:t>เพื่อเป็นการควบคุมคุณภาพ</w:t>
      </w:r>
      <w:r w:rsidR="00E512EA" w:rsidRPr="00F4213A">
        <w:rPr>
          <w:rFonts w:ascii="TH SarabunPSK" w:hAnsi="TH SarabunPSK" w:cs="TH SarabunPSK"/>
          <w:sz w:val="28"/>
          <w:cs/>
        </w:rPr>
        <w:t>และเพื่อให้การจัดทำเอกสารเป็นไป</w:t>
      </w:r>
      <w:r w:rsidR="00E512EA" w:rsidRPr="00F4213A">
        <w:rPr>
          <w:rFonts w:ascii="TH SarabunPSK" w:hAnsi="TH SarabunPSK" w:cs="TH SarabunPSK"/>
          <w:sz w:val="28"/>
          <w:cs/>
        </w:rPr>
        <w:lastRenderedPageBreak/>
        <w:t xml:space="preserve">อย่างรวดเร็ว ผู้ที่ส่งบทความควรพิมพ์บทความตามรูปแบบและแนวทางที่กำหนดอย่างเคร่งครัด </w:t>
      </w:r>
    </w:p>
    <w:p w:rsidR="00BD6403" w:rsidRDefault="00BD6403" w:rsidP="00521898">
      <w:pPr>
        <w:rPr>
          <w:rFonts w:ascii="TH SarabunPSK" w:hAnsi="TH SarabunPSK" w:cs="TH SarabunPSK"/>
          <w:b/>
          <w:bCs/>
          <w:sz w:val="28"/>
        </w:rPr>
      </w:pPr>
    </w:p>
    <w:p w:rsidR="00B81E2B" w:rsidRPr="00F4213A" w:rsidRDefault="00B81E2B" w:rsidP="00521898">
      <w:pPr>
        <w:rPr>
          <w:rFonts w:ascii="TH SarabunPSK" w:hAnsi="TH SarabunPSK" w:cs="TH SarabunPSK"/>
          <w:b/>
          <w:bCs/>
          <w:sz w:val="28"/>
          <w:cs/>
        </w:rPr>
      </w:pPr>
      <w:r w:rsidRPr="00F4213A">
        <w:rPr>
          <w:rFonts w:ascii="TH SarabunPSK" w:hAnsi="TH SarabunPSK" w:cs="TH SarabunPSK"/>
          <w:b/>
          <w:bCs/>
          <w:sz w:val="28"/>
        </w:rPr>
        <w:t xml:space="preserve">2. </w:t>
      </w:r>
      <w:r w:rsidR="00A75A54" w:rsidRPr="00F4213A">
        <w:rPr>
          <w:rFonts w:ascii="TH SarabunPSK" w:hAnsi="TH SarabunPSK" w:cs="TH SarabunPSK"/>
          <w:b/>
          <w:bCs/>
          <w:sz w:val="28"/>
          <w:cs/>
        </w:rPr>
        <w:t xml:space="preserve">รูปแบบของบทความฉบับเต็ม </w:t>
      </w:r>
    </w:p>
    <w:p w:rsidR="00411073" w:rsidRPr="00134621" w:rsidRDefault="00707AD3" w:rsidP="00BD6403">
      <w:pPr>
        <w:ind w:firstLine="426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F4213A">
        <w:rPr>
          <w:rFonts w:ascii="TH SarabunPSK" w:hAnsi="TH SarabunPSK" w:cs="TH SarabunPSK"/>
          <w:sz w:val="28"/>
          <w:cs/>
        </w:rPr>
        <w:t>บทความฉบับเต็มควรประกอบด้วย ชื่อบทความ ชื่อและที่อยู่ของผู้เขียนบทความ บทคัดย่อ คำสำคัญ เนื้อหาโดยสมบูรณ์ของบทความ กิตติกรรมประกาศ และเอกสารอ้างอิง โดยในส่วนของเนื้อหาของความ สามารถแบ่งออกเป็น</w:t>
      </w:r>
      <w:r w:rsidR="00AC350B" w:rsidRPr="00F4213A">
        <w:rPr>
          <w:rFonts w:ascii="TH SarabunPSK" w:hAnsi="TH SarabunPSK" w:cs="TH SarabunPSK"/>
          <w:sz w:val="28"/>
          <w:cs/>
        </w:rPr>
        <w:t>หัวข้อหลัก หัวข้อย่อย และอาจแบ่งถึงหัวข้อย่อยลงมา ทั้งนี้</w:t>
      </w:r>
      <w:r w:rsidRPr="00F4213A">
        <w:rPr>
          <w:rFonts w:ascii="TH SarabunPSK" w:hAnsi="TH SarabunPSK" w:cs="TH SarabunPSK"/>
          <w:sz w:val="28"/>
          <w:cs/>
        </w:rPr>
        <w:t>ตัวอักษรทั้งหมดที่ใช้</w:t>
      </w:r>
      <w:r w:rsidR="00AC350B" w:rsidRPr="00F4213A">
        <w:rPr>
          <w:rFonts w:ascii="TH SarabunPSK" w:hAnsi="TH SarabunPSK" w:cs="TH SarabunPSK"/>
          <w:sz w:val="28"/>
          <w:cs/>
        </w:rPr>
        <w:t>ในการพิมพ์ทุกส่วน</w:t>
      </w:r>
      <w:r w:rsidRPr="00F4213A">
        <w:rPr>
          <w:rFonts w:ascii="TH SarabunPSK" w:hAnsi="TH SarabunPSK" w:cs="TH SarabunPSK"/>
          <w:sz w:val="28"/>
          <w:cs/>
        </w:rPr>
        <w:t>ให้ใช้</w:t>
      </w:r>
      <w:r w:rsidR="00AC350B" w:rsidRPr="00F4213A">
        <w:rPr>
          <w:rFonts w:ascii="TH SarabunPSK" w:hAnsi="TH SarabunPSK" w:cs="TH SarabunPSK"/>
          <w:sz w:val="28"/>
          <w:cs/>
        </w:rPr>
        <w:t>ตัวอักษร</w:t>
      </w:r>
      <w:r w:rsidRPr="00F4213A">
        <w:rPr>
          <w:rFonts w:ascii="TH SarabunPSK" w:hAnsi="TH SarabunPSK" w:cs="TH SarabunPSK"/>
          <w:sz w:val="28"/>
          <w:cs/>
        </w:rPr>
        <w:t xml:space="preserve">แบบ </w:t>
      </w:r>
      <w:r w:rsidR="009B64FF" w:rsidRPr="00F4213A">
        <w:rPr>
          <w:rFonts w:ascii="TH SarabunPSK" w:hAnsi="TH SarabunPSK" w:cs="TH SarabunPSK"/>
          <w:sz w:val="28"/>
        </w:rPr>
        <w:lastRenderedPageBreak/>
        <w:t xml:space="preserve">TH </w:t>
      </w:r>
      <w:proofErr w:type="spellStart"/>
      <w:r w:rsidR="009B64FF" w:rsidRPr="00F4213A">
        <w:rPr>
          <w:rFonts w:ascii="TH SarabunPSK" w:hAnsi="TH SarabunPSK" w:cs="TH SarabunPSK"/>
          <w:sz w:val="28"/>
        </w:rPr>
        <w:t>SarabunPSK</w:t>
      </w:r>
      <w:proofErr w:type="spellEnd"/>
      <w:r w:rsidRPr="00F4213A">
        <w:rPr>
          <w:rFonts w:ascii="TH SarabunPSK" w:hAnsi="TH SarabunPSK" w:cs="TH SarabunPSK"/>
          <w:sz w:val="28"/>
        </w:rPr>
        <w:t xml:space="preserve"> </w:t>
      </w:r>
      <w:r w:rsidR="00654DCE" w:rsidRPr="00F4213A">
        <w:rPr>
          <w:rFonts w:ascii="TH SarabunPSK" w:hAnsi="TH SarabunPSK" w:cs="TH SarabunPSK"/>
          <w:sz w:val="28"/>
          <w:cs/>
        </w:rPr>
        <w:t>ระยะระหว่างบรรทัดเป็นแบบรรทัดเดี่ยว (</w:t>
      </w:r>
      <w:r w:rsidR="00654DCE" w:rsidRPr="00F4213A">
        <w:rPr>
          <w:rFonts w:ascii="TH SarabunPSK" w:hAnsi="TH SarabunPSK" w:cs="TH SarabunPSK"/>
          <w:sz w:val="28"/>
        </w:rPr>
        <w:t xml:space="preserve">Single Space) </w:t>
      </w:r>
      <w:r w:rsidRPr="00F4213A">
        <w:rPr>
          <w:rFonts w:ascii="TH SarabunPSK" w:hAnsi="TH SarabunPSK" w:cs="TH SarabunPSK"/>
          <w:sz w:val="28"/>
          <w:cs/>
        </w:rPr>
        <w:t>และ</w:t>
      </w:r>
      <w:r w:rsidR="00654DCE" w:rsidRPr="00F4213A">
        <w:rPr>
          <w:rFonts w:ascii="TH SarabunPSK" w:hAnsi="TH SarabunPSK" w:cs="TH SarabunPSK"/>
          <w:sz w:val="28"/>
          <w:cs/>
        </w:rPr>
        <w:t>แต่ละหน้า</w:t>
      </w:r>
      <w:r w:rsidRPr="00F4213A">
        <w:rPr>
          <w:rFonts w:ascii="TH SarabunPSK" w:hAnsi="TH SarabunPSK" w:cs="TH SarabunPSK"/>
          <w:sz w:val="28"/>
          <w:cs/>
        </w:rPr>
        <w:t>ไม่ต้อง</w:t>
      </w:r>
      <w:r w:rsidR="00AC350B" w:rsidRPr="00F4213A">
        <w:rPr>
          <w:rFonts w:ascii="TH SarabunPSK" w:hAnsi="TH SarabunPSK" w:cs="TH SarabunPSK"/>
          <w:sz w:val="28"/>
          <w:cs/>
        </w:rPr>
        <w:t>มีการ</w:t>
      </w:r>
      <w:r w:rsidRPr="00F4213A">
        <w:rPr>
          <w:rFonts w:ascii="TH SarabunPSK" w:hAnsi="TH SarabunPSK" w:cs="TH SarabunPSK"/>
          <w:sz w:val="28"/>
          <w:cs/>
        </w:rPr>
        <w:t xml:space="preserve">เติมหมายเลขหน้า </w:t>
      </w:r>
      <w:r w:rsidR="00411073" w:rsidRPr="00134621">
        <w:rPr>
          <w:rFonts w:ascii="TH SarabunPSK" w:hAnsi="TH SarabunPSK" w:cs="TH SarabunPSK"/>
          <w:b/>
          <w:bCs/>
          <w:sz w:val="28"/>
          <w:cs/>
        </w:rPr>
        <w:t xml:space="preserve">ความยาวโดยรวมของบทความควรอยู่ในช่วง </w:t>
      </w:r>
      <w:r w:rsidR="00BD6403">
        <w:rPr>
          <w:rFonts w:ascii="TH SarabunPSK" w:hAnsi="TH SarabunPSK" w:cs="TH SarabunPSK" w:hint="cs"/>
          <w:b/>
          <w:bCs/>
          <w:sz w:val="28"/>
          <w:cs/>
        </w:rPr>
        <w:t xml:space="preserve">10 </w:t>
      </w:r>
      <w:r w:rsidR="00BD6403">
        <w:rPr>
          <w:rFonts w:ascii="TH SarabunPSK" w:hAnsi="TH SarabunPSK" w:cs="TH SarabunPSK"/>
          <w:b/>
          <w:bCs/>
          <w:sz w:val="28"/>
          <w:cs/>
        </w:rPr>
        <w:t>–</w:t>
      </w:r>
      <w:r w:rsidR="00BD6403">
        <w:rPr>
          <w:rFonts w:ascii="TH SarabunPSK" w:hAnsi="TH SarabunPSK" w:cs="TH SarabunPSK" w:hint="cs"/>
          <w:b/>
          <w:bCs/>
          <w:sz w:val="28"/>
          <w:cs/>
        </w:rPr>
        <w:t xml:space="preserve"> 15 </w:t>
      </w:r>
      <w:r w:rsidR="00411073" w:rsidRPr="00134621">
        <w:rPr>
          <w:rFonts w:ascii="TH SarabunPSK" w:hAnsi="TH SarabunPSK" w:cs="TH SarabunPSK"/>
          <w:b/>
          <w:bCs/>
          <w:sz w:val="28"/>
          <w:cs/>
        </w:rPr>
        <w:t xml:space="preserve"> หน้ากระดาษ</w:t>
      </w:r>
    </w:p>
    <w:p w:rsidR="00B81E2B" w:rsidRPr="00F4213A" w:rsidRDefault="00B81E2B">
      <w:pPr>
        <w:jc w:val="both"/>
        <w:rPr>
          <w:rFonts w:ascii="TH SarabunPSK" w:hAnsi="TH SarabunPSK" w:cs="TH SarabunPSK"/>
          <w:i/>
          <w:iCs/>
          <w:sz w:val="28"/>
          <w:cs/>
        </w:rPr>
      </w:pPr>
      <w:r w:rsidRPr="00F4213A">
        <w:rPr>
          <w:rFonts w:ascii="TH SarabunPSK" w:hAnsi="TH SarabunPSK" w:cs="TH SarabunPSK"/>
          <w:i/>
          <w:iCs/>
          <w:sz w:val="28"/>
        </w:rPr>
        <w:t xml:space="preserve">2.1 </w:t>
      </w:r>
      <w:r w:rsidR="00A75A54" w:rsidRPr="00F4213A">
        <w:rPr>
          <w:rFonts w:ascii="TH SarabunPSK" w:hAnsi="TH SarabunPSK" w:cs="TH SarabunPSK"/>
          <w:i/>
          <w:iCs/>
          <w:sz w:val="28"/>
          <w:cs/>
        </w:rPr>
        <w:t>ขนาดและการตั้งค่าหน้ากระดาษ</w:t>
      </w:r>
    </w:p>
    <w:p w:rsidR="004D593E" w:rsidRPr="00F4213A" w:rsidRDefault="00AC350B" w:rsidP="00A6297C">
      <w:pPr>
        <w:ind w:firstLine="360"/>
        <w:jc w:val="thaiDistribute"/>
        <w:rPr>
          <w:rFonts w:ascii="TH SarabunPSK" w:hAnsi="TH SarabunPSK" w:cs="TH SarabunPSK"/>
          <w:sz w:val="28"/>
          <w:cs/>
        </w:rPr>
      </w:pPr>
      <w:r w:rsidRPr="00F4213A">
        <w:rPr>
          <w:rFonts w:ascii="TH SarabunPSK" w:hAnsi="TH SarabunPSK" w:cs="TH SarabunPSK"/>
          <w:sz w:val="28"/>
          <w:cs/>
        </w:rPr>
        <w:t xml:space="preserve">ขนาดของกระดาษที่ใช้ในการพิมพ์กำหนดให้มีขนาดมาตรฐาน </w:t>
      </w:r>
      <w:r w:rsidRPr="00F4213A">
        <w:rPr>
          <w:rFonts w:ascii="TH SarabunPSK" w:hAnsi="TH SarabunPSK" w:cs="TH SarabunPSK"/>
          <w:sz w:val="28"/>
        </w:rPr>
        <w:t xml:space="preserve">A4 (8¼ </w:t>
      </w:r>
      <w:r w:rsidRPr="00F4213A">
        <w:rPr>
          <w:rFonts w:ascii="TH SarabunPSK" w:hAnsi="TH SarabunPSK" w:cs="TH SarabunPSK"/>
          <w:position w:val="-4"/>
          <w:sz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9" o:title=""/>
          </v:shape>
          <o:OLEObject Type="Embed" ProgID="Equation.3" ShapeID="_x0000_i1025" DrawAspect="Content" ObjectID="_1557556553" r:id="rId10"/>
        </w:object>
      </w:r>
      <w:r w:rsidRPr="00F4213A">
        <w:rPr>
          <w:rFonts w:ascii="TH SarabunPSK" w:hAnsi="TH SarabunPSK" w:cs="TH SarabunPSK"/>
          <w:sz w:val="28"/>
        </w:rPr>
        <w:t xml:space="preserve"> 11¾ </w:t>
      </w:r>
      <w:r w:rsidRPr="00F4213A">
        <w:rPr>
          <w:rFonts w:ascii="TH SarabunPSK" w:hAnsi="TH SarabunPSK" w:cs="TH SarabunPSK"/>
          <w:sz w:val="28"/>
          <w:cs/>
        </w:rPr>
        <w:t>นิ้ว</w:t>
      </w:r>
      <w:r w:rsidR="00411073">
        <w:rPr>
          <w:rFonts w:ascii="TH SarabunPSK" w:hAnsi="TH SarabunPSK" w:cs="TH SarabunPSK" w:hint="cs"/>
          <w:sz w:val="28"/>
          <w:cs/>
        </w:rPr>
        <w:t>)</w:t>
      </w:r>
      <w:r w:rsidR="00F4213A" w:rsidRPr="00F4213A">
        <w:rPr>
          <w:rFonts w:ascii="TH SarabunPSK" w:hAnsi="TH SarabunPSK" w:cs="TH SarabunPSK"/>
          <w:sz w:val="28"/>
          <w:cs/>
        </w:rPr>
        <w:t xml:space="preserve"> </w:t>
      </w:r>
      <w:r w:rsidR="006422E3">
        <w:rPr>
          <w:rFonts w:ascii="TH SarabunPSK" w:hAnsi="TH SarabunPSK" w:cs="TH SarabunPSK" w:hint="cs"/>
          <w:sz w:val="28"/>
          <w:cs/>
        </w:rPr>
        <w:t xml:space="preserve">ส่วนของเนื้อหาบทความ ให้พิมพ์แบบ 2 คอลัมน์ </w:t>
      </w:r>
      <w:r w:rsidRPr="00F4213A">
        <w:rPr>
          <w:rFonts w:ascii="TH SarabunPSK" w:hAnsi="TH SarabunPSK" w:cs="TH SarabunPSK"/>
          <w:sz w:val="28"/>
          <w:cs/>
        </w:rPr>
        <w:t xml:space="preserve">โดยกำหนดการตั้งค่าหน้ากระดาษดังนี้ </w:t>
      </w:r>
    </w:p>
    <w:p w:rsidR="00ED4A65" w:rsidRPr="00F4213A" w:rsidRDefault="00AC350B" w:rsidP="00521898">
      <w:pPr>
        <w:ind w:left="1440"/>
        <w:jc w:val="thaiDistribute"/>
        <w:rPr>
          <w:rFonts w:ascii="TH SarabunPSK" w:hAnsi="TH SarabunPSK" w:cs="TH SarabunPSK"/>
          <w:sz w:val="28"/>
          <w:cs/>
        </w:rPr>
      </w:pPr>
      <w:r w:rsidRPr="00F4213A">
        <w:rPr>
          <w:rFonts w:ascii="TH SarabunPSK" w:hAnsi="TH SarabunPSK" w:cs="TH SarabunPSK"/>
          <w:sz w:val="28"/>
          <w:cs/>
        </w:rPr>
        <w:t>ริมขอบกระดาษด้านบน</w:t>
      </w:r>
      <w:r w:rsidRPr="00F4213A">
        <w:rPr>
          <w:rFonts w:ascii="TH SarabunPSK" w:hAnsi="TH SarabunPSK" w:cs="TH SarabunPSK"/>
          <w:sz w:val="28"/>
        </w:rPr>
        <w:tab/>
      </w:r>
      <w:r w:rsidRPr="00F4213A">
        <w:rPr>
          <w:rFonts w:ascii="TH SarabunPSK" w:hAnsi="TH SarabunPSK" w:cs="TH SarabunPSK"/>
          <w:sz w:val="28"/>
        </w:rPr>
        <w:tab/>
        <w:t xml:space="preserve">25 </w:t>
      </w:r>
      <w:proofErr w:type="spellStart"/>
      <w:r w:rsidRPr="00F4213A">
        <w:rPr>
          <w:rFonts w:ascii="TH SarabunPSK" w:hAnsi="TH SarabunPSK" w:cs="TH SarabunPSK"/>
          <w:sz w:val="28"/>
          <w:cs/>
        </w:rPr>
        <w:t>มม</w:t>
      </w:r>
      <w:proofErr w:type="spellEnd"/>
      <w:r w:rsidRPr="00F4213A">
        <w:rPr>
          <w:rFonts w:ascii="TH SarabunPSK" w:hAnsi="TH SarabunPSK" w:cs="TH SarabunPSK"/>
          <w:sz w:val="28"/>
          <w:cs/>
        </w:rPr>
        <w:t xml:space="preserve">. </w:t>
      </w:r>
    </w:p>
    <w:p w:rsidR="00ED4A65" w:rsidRPr="00F4213A" w:rsidRDefault="00D02230" w:rsidP="00521898">
      <w:pPr>
        <w:ind w:left="1440"/>
        <w:jc w:val="thaiDistribute"/>
        <w:rPr>
          <w:rFonts w:ascii="TH SarabunPSK" w:hAnsi="TH SarabunPSK" w:cs="TH SarabunPSK"/>
          <w:sz w:val="28"/>
        </w:rPr>
      </w:pPr>
      <w:r w:rsidRPr="00F4213A">
        <w:rPr>
          <w:rFonts w:ascii="TH SarabunPSK" w:hAnsi="TH SarabunPSK" w:cs="TH SarabunPSK"/>
          <w:sz w:val="28"/>
          <w:cs/>
        </w:rPr>
        <w:t xml:space="preserve">ริมขอบกระดาษด้านล่าง </w:t>
      </w:r>
      <w:r w:rsidR="00ED4A65" w:rsidRPr="00F4213A">
        <w:rPr>
          <w:rFonts w:ascii="TH SarabunPSK" w:hAnsi="TH SarabunPSK" w:cs="TH SarabunPSK"/>
          <w:sz w:val="28"/>
        </w:rPr>
        <w:t xml:space="preserve"> </w:t>
      </w:r>
      <w:r w:rsidR="00ED4A65" w:rsidRPr="00F4213A">
        <w:rPr>
          <w:rFonts w:ascii="TH SarabunPSK" w:hAnsi="TH SarabunPSK" w:cs="TH SarabunPSK"/>
          <w:sz w:val="28"/>
        </w:rPr>
        <w:tab/>
      </w:r>
      <w:r w:rsidR="00ED4A65" w:rsidRPr="00F4213A">
        <w:rPr>
          <w:rFonts w:ascii="TH SarabunPSK" w:hAnsi="TH SarabunPSK" w:cs="TH SarabunPSK"/>
          <w:sz w:val="28"/>
        </w:rPr>
        <w:tab/>
        <w:t xml:space="preserve">20 </w:t>
      </w:r>
      <w:proofErr w:type="spellStart"/>
      <w:r w:rsidRPr="00F4213A">
        <w:rPr>
          <w:rFonts w:ascii="TH SarabunPSK" w:hAnsi="TH SarabunPSK" w:cs="TH SarabunPSK"/>
          <w:sz w:val="28"/>
          <w:cs/>
        </w:rPr>
        <w:t>มม</w:t>
      </w:r>
      <w:proofErr w:type="spellEnd"/>
      <w:r w:rsidRPr="00F4213A">
        <w:rPr>
          <w:rFonts w:ascii="TH SarabunPSK" w:hAnsi="TH SarabunPSK" w:cs="TH SarabunPSK"/>
          <w:sz w:val="28"/>
          <w:cs/>
        </w:rPr>
        <w:t>.</w:t>
      </w:r>
    </w:p>
    <w:p w:rsidR="00ED4A65" w:rsidRPr="00F4213A" w:rsidRDefault="00D02230" w:rsidP="00521898">
      <w:pPr>
        <w:ind w:left="1440"/>
        <w:jc w:val="thaiDistribute"/>
        <w:rPr>
          <w:rFonts w:ascii="TH SarabunPSK" w:hAnsi="TH SarabunPSK" w:cs="TH SarabunPSK"/>
          <w:sz w:val="28"/>
          <w:cs/>
        </w:rPr>
      </w:pPr>
      <w:r w:rsidRPr="00F4213A">
        <w:rPr>
          <w:rFonts w:ascii="TH SarabunPSK" w:hAnsi="TH SarabunPSK" w:cs="TH SarabunPSK"/>
          <w:sz w:val="28"/>
          <w:cs/>
        </w:rPr>
        <w:t>ริมขอบกระดาษด้านซ้าย</w:t>
      </w:r>
      <w:r w:rsidRPr="00F4213A">
        <w:rPr>
          <w:rFonts w:ascii="TH SarabunPSK" w:hAnsi="TH SarabunPSK" w:cs="TH SarabunPSK"/>
          <w:sz w:val="28"/>
        </w:rPr>
        <w:t xml:space="preserve"> </w:t>
      </w:r>
      <w:r w:rsidRPr="00F4213A">
        <w:rPr>
          <w:rFonts w:ascii="TH SarabunPSK" w:hAnsi="TH SarabunPSK" w:cs="TH SarabunPSK"/>
          <w:sz w:val="28"/>
        </w:rPr>
        <w:tab/>
      </w:r>
      <w:r w:rsidRPr="00F4213A">
        <w:rPr>
          <w:rFonts w:ascii="TH SarabunPSK" w:hAnsi="TH SarabunPSK" w:cs="TH SarabunPSK"/>
          <w:sz w:val="28"/>
        </w:rPr>
        <w:tab/>
        <w:t xml:space="preserve">25 </w:t>
      </w:r>
      <w:proofErr w:type="spellStart"/>
      <w:r w:rsidRPr="00F4213A">
        <w:rPr>
          <w:rFonts w:ascii="TH SarabunPSK" w:hAnsi="TH SarabunPSK" w:cs="TH SarabunPSK"/>
          <w:sz w:val="28"/>
          <w:cs/>
        </w:rPr>
        <w:t>มม</w:t>
      </w:r>
      <w:proofErr w:type="spellEnd"/>
      <w:r w:rsidRPr="00F4213A">
        <w:rPr>
          <w:rFonts w:ascii="TH SarabunPSK" w:hAnsi="TH SarabunPSK" w:cs="TH SarabunPSK"/>
          <w:sz w:val="28"/>
          <w:cs/>
        </w:rPr>
        <w:t>.</w:t>
      </w:r>
    </w:p>
    <w:p w:rsidR="00BD6403" w:rsidRPr="006422E3" w:rsidRDefault="00D02230" w:rsidP="006422E3">
      <w:pPr>
        <w:ind w:left="1440"/>
        <w:jc w:val="thaiDistribute"/>
        <w:rPr>
          <w:rStyle w:val="af0"/>
          <w:rFonts w:ascii="TH SarabunPSK" w:hAnsi="TH SarabunPSK" w:cs="TH SarabunPSK"/>
          <w:i w:val="0"/>
          <w:iCs w:val="0"/>
          <w:sz w:val="28"/>
          <w:cs/>
        </w:rPr>
      </w:pPr>
      <w:r w:rsidRPr="00F4213A">
        <w:rPr>
          <w:rFonts w:ascii="TH SarabunPSK" w:hAnsi="TH SarabunPSK" w:cs="TH SarabunPSK"/>
          <w:sz w:val="28"/>
          <w:cs/>
        </w:rPr>
        <w:t>ริมขอบกระดาษด้านขวา</w:t>
      </w:r>
      <w:r w:rsidRPr="00F4213A">
        <w:rPr>
          <w:rFonts w:ascii="TH SarabunPSK" w:hAnsi="TH SarabunPSK" w:cs="TH SarabunPSK"/>
          <w:sz w:val="28"/>
        </w:rPr>
        <w:tab/>
      </w:r>
      <w:r w:rsidRPr="00F4213A">
        <w:rPr>
          <w:rFonts w:ascii="TH SarabunPSK" w:hAnsi="TH SarabunPSK" w:cs="TH SarabunPSK"/>
          <w:sz w:val="28"/>
        </w:rPr>
        <w:tab/>
        <w:t xml:space="preserve">20 </w:t>
      </w:r>
      <w:proofErr w:type="spellStart"/>
      <w:r w:rsidRPr="00F4213A">
        <w:rPr>
          <w:rFonts w:ascii="TH SarabunPSK" w:hAnsi="TH SarabunPSK" w:cs="TH SarabunPSK"/>
          <w:sz w:val="28"/>
          <w:cs/>
        </w:rPr>
        <w:t>มม</w:t>
      </w:r>
      <w:proofErr w:type="spellEnd"/>
      <w:r w:rsidRPr="00F4213A">
        <w:rPr>
          <w:rFonts w:ascii="TH SarabunPSK" w:hAnsi="TH SarabunPSK" w:cs="TH SarabunPSK"/>
          <w:sz w:val="28"/>
          <w:cs/>
        </w:rPr>
        <w:t>.</w:t>
      </w:r>
    </w:p>
    <w:p w:rsidR="009D5BB5" w:rsidRPr="00F4213A" w:rsidRDefault="009D5BB5">
      <w:pPr>
        <w:jc w:val="both"/>
        <w:rPr>
          <w:rFonts w:ascii="TH SarabunPSK" w:hAnsi="TH SarabunPSK" w:cs="TH SarabunPSK"/>
          <w:i/>
          <w:iCs/>
          <w:sz w:val="28"/>
          <w:cs/>
        </w:rPr>
      </w:pPr>
      <w:r w:rsidRPr="00F4213A">
        <w:rPr>
          <w:rFonts w:ascii="TH SarabunPSK" w:hAnsi="TH SarabunPSK" w:cs="TH SarabunPSK"/>
          <w:i/>
          <w:iCs/>
          <w:sz w:val="28"/>
        </w:rPr>
        <w:t xml:space="preserve">2.2. </w:t>
      </w:r>
      <w:r w:rsidR="00C70F84" w:rsidRPr="00F4213A">
        <w:rPr>
          <w:rFonts w:ascii="TH SarabunPSK" w:hAnsi="TH SarabunPSK" w:cs="TH SarabunPSK"/>
          <w:i/>
          <w:iCs/>
          <w:sz w:val="28"/>
          <w:cs/>
        </w:rPr>
        <w:t>ชื่อบทความและรายละเอียดของผู้เขียน</w:t>
      </w:r>
    </w:p>
    <w:p w:rsidR="00654DCE" w:rsidRPr="00F4213A" w:rsidRDefault="00BD2F77" w:rsidP="00411073">
      <w:pPr>
        <w:ind w:firstLine="360"/>
        <w:jc w:val="thaiDistribute"/>
        <w:rPr>
          <w:rFonts w:ascii="TH SarabunPSK" w:hAnsi="TH SarabunPSK" w:cs="TH SarabunPSK"/>
          <w:sz w:val="28"/>
        </w:rPr>
      </w:pPr>
      <w:r w:rsidRPr="00F4213A">
        <w:rPr>
          <w:rFonts w:ascii="TH SarabunPSK" w:hAnsi="TH SarabunPSK" w:cs="TH SarabunPSK"/>
          <w:sz w:val="28"/>
          <w:cs/>
        </w:rPr>
        <w:t xml:space="preserve">ในการพิมพ์ชื่อบทความให้พิมพ์ทั้งชื่อภาษาไทยและภาษาอังกฤษโดยใช้ตัวอักษรขนาด 18 </w:t>
      </w:r>
      <w:proofErr w:type="spellStart"/>
      <w:r w:rsidRPr="00F4213A">
        <w:rPr>
          <w:rFonts w:ascii="TH SarabunPSK" w:hAnsi="TH SarabunPSK" w:cs="TH SarabunPSK"/>
          <w:sz w:val="28"/>
          <w:cs/>
        </w:rPr>
        <w:t>พอยต์</w:t>
      </w:r>
      <w:proofErr w:type="spellEnd"/>
      <w:r w:rsidRPr="00F4213A">
        <w:rPr>
          <w:rFonts w:ascii="TH SarabunPSK" w:hAnsi="TH SarabunPSK" w:cs="TH SarabunPSK"/>
          <w:sz w:val="28"/>
          <w:cs/>
        </w:rPr>
        <w:t xml:space="preserve"> พิมพ์เป็นตัวหนา โดย</w:t>
      </w:r>
      <w:r w:rsidR="008572EC" w:rsidRPr="00F4213A">
        <w:rPr>
          <w:rFonts w:ascii="TH SarabunPSK" w:hAnsi="TH SarabunPSK" w:cs="TH SarabunPSK"/>
          <w:sz w:val="28"/>
          <w:cs/>
        </w:rPr>
        <w:t>แต่ละคำในชื่อภาษาอังกฤษให้พิมพ์อักษรตัวแรกเป็น</w:t>
      </w:r>
      <w:proofErr w:type="spellStart"/>
      <w:r w:rsidR="008572EC" w:rsidRPr="00F4213A">
        <w:rPr>
          <w:rFonts w:ascii="TH SarabunPSK" w:hAnsi="TH SarabunPSK" w:cs="TH SarabunPSK"/>
          <w:sz w:val="28"/>
          <w:cs/>
        </w:rPr>
        <w:t>ตัวพิมพ์</w:t>
      </w:r>
      <w:proofErr w:type="spellEnd"/>
      <w:r w:rsidR="008572EC" w:rsidRPr="00F4213A">
        <w:rPr>
          <w:rFonts w:ascii="TH SarabunPSK" w:hAnsi="TH SarabunPSK" w:cs="TH SarabunPSK"/>
          <w:sz w:val="28"/>
          <w:cs/>
        </w:rPr>
        <w:t>ใหญ่ (ยกเว้น คำนำหน้านาม</w:t>
      </w:r>
      <w:r w:rsidR="008572EC" w:rsidRPr="00F4213A">
        <w:rPr>
          <w:rFonts w:ascii="TH SarabunPSK" w:hAnsi="TH SarabunPSK" w:cs="TH SarabunPSK"/>
          <w:sz w:val="28"/>
        </w:rPr>
        <w:t xml:space="preserve">: articles, </w:t>
      </w:r>
      <w:r w:rsidR="008572EC" w:rsidRPr="00F4213A">
        <w:rPr>
          <w:rFonts w:ascii="TH SarabunPSK" w:hAnsi="TH SarabunPSK" w:cs="TH SarabunPSK"/>
          <w:sz w:val="28"/>
          <w:cs/>
        </w:rPr>
        <w:t>คำสันธาน</w:t>
      </w:r>
      <w:r w:rsidR="008572EC" w:rsidRPr="00F4213A">
        <w:rPr>
          <w:rFonts w:ascii="TH SarabunPSK" w:hAnsi="TH SarabunPSK" w:cs="TH SarabunPSK"/>
          <w:sz w:val="28"/>
        </w:rPr>
        <w:t xml:space="preserve">: coordinate conjunctions </w:t>
      </w:r>
      <w:r w:rsidR="008572EC" w:rsidRPr="00F4213A">
        <w:rPr>
          <w:rFonts w:ascii="TH SarabunPSK" w:hAnsi="TH SarabunPSK" w:cs="TH SarabunPSK"/>
          <w:sz w:val="28"/>
          <w:cs/>
        </w:rPr>
        <w:t>และ คำบุพบท</w:t>
      </w:r>
      <w:r w:rsidR="008572EC" w:rsidRPr="00F4213A">
        <w:rPr>
          <w:rFonts w:ascii="TH SarabunPSK" w:hAnsi="TH SarabunPSK" w:cs="TH SarabunPSK"/>
          <w:sz w:val="28"/>
        </w:rPr>
        <w:t xml:space="preserve">: prepositions </w:t>
      </w:r>
      <w:r w:rsidR="008572EC" w:rsidRPr="00F4213A">
        <w:rPr>
          <w:rFonts w:ascii="TH SarabunPSK" w:hAnsi="TH SarabunPSK" w:cs="TH SarabunPSK"/>
          <w:sz w:val="28"/>
          <w:cs/>
        </w:rPr>
        <w:t>นอกจากคำเหล่านี้จะถูกใช้นำชื่อเรื่อง)</w:t>
      </w:r>
      <w:r w:rsidRPr="00F4213A">
        <w:rPr>
          <w:rFonts w:ascii="TH SarabunPSK" w:hAnsi="TH SarabunPSK" w:cs="TH SarabunPSK"/>
          <w:sz w:val="28"/>
          <w:cs/>
        </w:rPr>
        <w:t xml:space="preserve"> </w:t>
      </w:r>
      <w:r w:rsidR="008572EC" w:rsidRPr="00F4213A">
        <w:rPr>
          <w:rFonts w:ascii="TH SarabunPSK" w:hAnsi="TH SarabunPSK" w:cs="TH SarabunPSK"/>
          <w:sz w:val="28"/>
          <w:cs/>
        </w:rPr>
        <w:t>สำหรับชื่อผู</w:t>
      </w:r>
      <w:r w:rsidR="009B64FF" w:rsidRPr="00F4213A">
        <w:rPr>
          <w:rFonts w:ascii="TH SarabunPSK" w:hAnsi="TH SarabunPSK" w:cs="TH SarabunPSK"/>
          <w:sz w:val="28"/>
          <w:cs/>
        </w:rPr>
        <w:t>้เขียนบทความให้ใช้ตัวอักษรขนาด16</w:t>
      </w:r>
      <w:r w:rsidR="008572EC" w:rsidRPr="00F4213A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="008572EC" w:rsidRPr="00F4213A">
        <w:rPr>
          <w:rFonts w:ascii="TH SarabunPSK" w:hAnsi="TH SarabunPSK" w:cs="TH SarabunPSK"/>
          <w:sz w:val="28"/>
          <w:cs/>
        </w:rPr>
        <w:t>พอยต์</w:t>
      </w:r>
      <w:proofErr w:type="spellEnd"/>
      <w:r w:rsidR="008572EC" w:rsidRPr="00F4213A">
        <w:rPr>
          <w:rFonts w:ascii="TH SarabunPSK" w:hAnsi="TH SarabunPSK" w:cs="TH SarabunPSK"/>
          <w:sz w:val="28"/>
          <w:cs/>
        </w:rPr>
        <w:t xml:space="preserve"> ในขณะที่ส่วนของที่อยู่ให้ใช้ต</w:t>
      </w:r>
      <w:r w:rsidR="009B64FF" w:rsidRPr="00F4213A">
        <w:rPr>
          <w:rFonts w:ascii="TH SarabunPSK" w:hAnsi="TH SarabunPSK" w:cs="TH SarabunPSK"/>
          <w:sz w:val="28"/>
          <w:cs/>
        </w:rPr>
        <w:t>ัวอักษรขนาด 14</w:t>
      </w:r>
      <w:r w:rsidR="00656165" w:rsidRPr="00F4213A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="00656165" w:rsidRPr="00F4213A">
        <w:rPr>
          <w:rFonts w:ascii="TH SarabunPSK" w:hAnsi="TH SarabunPSK" w:cs="TH SarabunPSK"/>
          <w:sz w:val="28"/>
          <w:cs/>
        </w:rPr>
        <w:t>พอยต์</w:t>
      </w:r>
      <w:proofErr w:type="spellEnd"/>
      <w:r w:rsidR="00656165" w:rsidRPr="00F4213A">
        <w:rPr>
          <w:rFonts w:ascii="TH SarabunPSK" w:hAnsi="TH SarabunPSK" w:cs="TH SarabunPSK"/>
          <w:sz w:val="28"/>
          <w:cs/>
        </w:rPr>
        <w:t xml:space="preserve"> โดยที่อยู่ควร</w:t>
      </w:r>
      <w:r w:rsidR="008572EC" w:rsidRPr="00F4213A">
        <w:rPr>
          <w:rFonts w:ascii="TH SarabunPSK" w:hAnsi="TH SarabunPSK" w:cs="TH SarabunPSK"/>
          <w:sz w:val="28"/>
          <w:cs/>
        </w:rPr>
        <w:t xml:space="preserve">ประกอบไปด้วยชื่อของหน่วยงาน เลขที่อยู่ เขต/ตำบล แขวง/อำเภอ จังหวัด และรหัสไปรษณีย์ </w:t>
      </w:r>
      <w:r w:rsidR="00656165" w:rsidRPr="00F4213A">
        <w:rPr>
          <w:rFonts w:ascii="TH SarabunPSK" w:hAnsi="TH SarabunPSK" w:cs="TH SarabunPSK"/>
          <w:sz w:val="28"/>
          <w:cs/>
        </w:rPr>
        <w:t>ซึ่งสามารถระบุที่อยู่ของผู้เขียนแต่ละคนโดยอาศัยตัวเลขที่พิมพ์แบบยกสูง (</w:t>
      </w:r>
      <w:r w:rsidR="00656165" w:rsidRPr="00F4213A">
        <w:rPr>
          <w:rFonts w:ascii="TH SarabunPSK" w:hAnsi="TH SarabunPSK" w:cs="TH SarabunPSK"/>
          <w:sz w:val="28"/>
        </w:rPr>
        <w:t xml:space="preserve">Superscript) </w:t>
      </w:r>
      <w:r w:rsidR="00656165" w:rsidRPr="00F4213A">
        <w:rPr>
          <w:rFonts w:ascii="TH SarabunPSK" w:hAnsi="TH SarabunPSK" w:cs="TH SarabunPSK"/>
          <w:sz w:val="28"/>
          <w:cs/>
        </w:rPr>
        <w:t xml:space="preserve">ไว้หลังชื่อของผู้เขียนนั้น นอกจากนั้นควรมีการระบุชื่อผู้ติดต่อ </w:t>
      </w:r>
      <w:r w:rsidR="00656165" w:rsidRPr="00F4213A">
        <w:rPr>
          <w:rFonts w:ascii="TH SarabunPSK" w:hAnsi="TH SarabunPSK" w:cs="TH SarabunPSK"/>
          <w:sz w:val="28"/>
        </w:rPr>
        <w:t xml:space="preserve">(Corresponding author) </w:t>
      </w:r>
      <w:r w:rsidR="00656165" w:rsidRPr="00F4213A">
        <w:rPr>
          <w:rFonts w:ascii="TH SarabunPSK" w:hAnsi="TH SarabunPSK" w:cs="TH SarabunPSK"/>
          <w:sz w:val="28"/>
          <w:cs/>
        </w:rPr>
        <w:t xml:space="preserve">โดยการพิมพ์เครื่องหมายดอกจันทน์ </w:t>
      </w:r>
      <w:r w:rsidR="00656165" w:rsidRPr="00F4213A">
        <w:rPr>
          <w:rFonts w:ascii="TH SarabunPSK" w:hAnsi="TH SarabunPSK" w:cs="TH SarabunPSK"/>
          <w:sz w:val="28"/>
        </w:rPr>
        <w:t>(</w:t>
      </w:r>
      <w:r w:rsidR="00656165" w:rsidRPr="00F4213A">
        <w:rPr>
          <w:rFonts w:ascii="TH SarabunPSK" w:hAnsi="TH SarabunPSK" w:cs="TH SarabunPSK"/>
          <w:position w:val="-2"/>
          <w:sz w:val="28"/>
        </w:rPr>
        <w:object w:dxaOrig="180" w:dyaOrig="200">
          <v:shape id="_x0000_i1026" type="#_x0000_t75" style="width:9pt;height:9.75pt" o:ole="">
            <v:imagedata r:id="rId11" o:title=""/>
          </v:shape>
          <o:OLEObject Type="Embed" ProgID="Equation.3" ShapeID="_x0000_i1026" DrawAspect="Content" ObjectID="_1557556554" r:id="rId12"/>
        </w:object>
      </w:r>
      <w:r w:rsidR="00656165" w:rsidRPr="00F4213A">
        <w:rPr>
          <w:rFonts w:ascii="TH SarabunPSK" w:hAnsi="TH SarabunPSK" w:cs="TH SarabunPSK"/>
          <w:sz w:val="28"/>
          <w:cs/>
        </w:rPr>
        <w:t xml:space="preserve">) ไว้หลังชื่อ และผู้ที่ทำหน้าที่ในการนำเสนอบทความ </w:t>
      </w:r>
      <w:r w:rsidR="00656165" w:rsidRPr="00F4213A">
        <w:rPr>
          <w:rFonts w:ascii="TH SarabunPSK" w:hAnsi="TH SarabunPSK" w:cs="TH SarabunPSK"/>
          <w:sz w:val="28"/>
        </w:rPr>
        <w:t xml:space="preserve">(Presenting Author) </w:t>
      </w:r>
      <w:r w:rsidR="00656165" w:rsidRPr="00F4213A">
        <w:rPr>
          <w:rFonts w:ascii="TH SarabunPSK" w:hAnsi="TH SarabunPSK" w:cs="TH SarabunPSK"/>
          <w:sz w:val="28"/>
          <w:cs/>
        </w:rPr>
        <w:t xml:space="preserve">โดยการขีดเส้นภายใต้ชื่อ </w:t>
      </w:r>
      <w:r w:rsidR="00654DCE" w:rsidRPr="00F4213A">
        <w:rPr>
          <w:rFonts w:ascii="TH SarabunPSK" w:hAnsi="TH SarabunPSK" w:cs="TH SarabunPSK"/>
          <w:sz w:val="28"/>
          <w:cs/>
        </w:rPr>
        <w:t xml:space="preserve">และสำหรับบรรทัดสุดท้ายของรายละเอียดผู้เขียนบทความให้ระบุ </w:t>
      </w:r>
      <w:r w:rsidR="00656165" w:rsidRPr="00F4213A">
        <w:rPr>
          <w:rFonts w:ascii="TH SarabunPSK" w:hAnsi="TH SarabunPSK" w:cs="TH SarabunPSK"/>
          <w:sz w:val="28"/>
        </w:rPr>
        <w:t>e-mail</w:t>
      </w:r>
      <w:r w:rsidR="00656165" w:rsidRPr="00F4213A">
        <w:rPr>
          <w:rFonts w:ascii="TH SarabunPSK" w:hAnsi="TH SarabunPSK" w:cs="TH SarabunPSK"/>
          <w:sz w:val="28"/>
          <w:cs/>
        </w:rPr>
        <w:t xml:space="preserve">, เบอร์โทรศัพท์ และเบอร์โทรสารของผู้ติดต่อ </w:t>
      </w:r>
      <w:r w:rsidR="00654DCE" w:rsidRPr="00F4213A">
        <w:rPr>
          <w:rFonts w:ascii="TH SarabunPSK" w:hAnsi="TH SarabunPSK" w:cs="TH SarabunPSK"/>
          <w:sz w:val="28"/>
          <w:cs/>
        </w:rPr>
        <w:t xml:space="preserve">ทั้งชื่อบทความและรายละเอียดของผู้เขียนให้พิมพ์ไว้กลางหน้ากระดาษ </w:t>
      </w:r>
    </w:p>
    <w:p w:rsidR="00CB0C89" w:rsidRPr="00F4213A" w:rsidRDefault="00CB0C89" w:rsidP="00CB0C89">
      <w:pPr>
        <w:jc w:val="thaiDistribute"/>
        <w:rPr>
          <w:rFonts w:ascii="TH SarabunPSK" w:hAnsi="TH SarabunPSK" w:cs="TH SarabunPSK"/>
          <w:i/>
          <w:iCs/>
          <w:sz w:val="28"/>
        </w:rPr>
      </w:pPr>
      <w:r w:rsidRPr="00F4213A">
        <w:rPr>
          <w:rFonts w:ascii="TH SarabunPSK" w:hAnsi="TH SarabunPSK" w:cs="TH SarabunPSK"/>
          <w:i/>
          <w:iCs/>
          <w:sz w:val="28"/>
        </w:rPr>
        <w:t xml:space="preserve">2.3 </w:t>
      </w:r>
      <w:r w:rsidRPr="00F4213A">
        <w:rPr>
          <w:rFonts w:ascii="TH SarabunPSK" w:hAnsi="TH SarabunPSK" w:cs="TH SarabunPSK"/>
          <w:i/>
          <w:iCs/>
          <w:sz w:val="28"/>
          <w:cs/>
        </w:rPr>
        <w:t>กรณีบทความภาษาอังกฤษ</w:t>
      </w:r>
    </w:p>
    <w:p w:rsidR="00CB0C89" w:rsidRPr="00F4213A" w:rsidRDefault="00CB0C89" w:rsidP="00CB0C89">
      <w:pPr>
        <w:jc w:val="thaiDistribute"/>
        <w:rPr>
          <w:rFonts w:ascii="TH SarabunPSK" w:hAnsi="TH SarabunPSK" w:cs="TH SarabunPSK"/>
          <w:sz w:val="28"/>
          <w:cs/>
        </w:rPr>
      </w:pPr>
      <w:r w:rsidRPr="00F4213A">
        <w:rPr>
          <w:rFonts w:ascii="TH SarabunPSK" w:hAnsi="TH SarabunPSK" w:cs="TH SarabunPSK"/>
          <w:sz w:val="28"/>
        </w:rPr>
        <w:tab/>
      </w:r>
      <w:r w:rsidRPr="00F4213A">
        <w:rPr>
          <w:rFonts w:ascii="TH SarabunPSK" w:hAnsi="TH SarabunPSK" w:cs="TH SarabunPSK"/>
          <w:sz w:val="28"/>
          <w:cs/>
        </w:rPr>
        <w:t xml:space="preserve">ผู้เขียนบทความเป็นภาษาอังกฤษ จะใช้รูปแบบและขนาดของตัวอักษร และรูปแบบของบทความ แบบเดียวกันกับบทความที่เขียนเป็นภาษาไทย แต่ไม่ให้มีภาษาไทยแทรกอยู่ในบทความนั้นๆ </w:t>
      </w:r>
      <w:r w:rsidR="00AD08D3" w:rsidRPr="00F4213A">
        <w:rPr>
          <w:rFonts w:ascii="TH SarabunPSK" w:hAnsi="TH SarabunPSK" w:cs="TH SarabunPSK"/>
          <w:b/>
          <w:bCs/>
          <w:sz w:val="28"/>
          <w:cs/>
        </w:rPr>
        <w:t>ยกเว้น</w:t>
      </w:r>
      <w:r w:rsidRPr="00F4213A">
        <w:rPr>
          <w:rFonts w:ascii="TH SarabunPSK" w:hAnsi="TH SarabunPSK" w:cs="TH SarabunPSK"/>
          <w:b/>
          <w:bCs/>
          <w:sz w:val="28"/>
          <w:cs/>
        </w:rPr>
        <w:t>ชื่อเรื่อง ชื่อผู้แต่ง และบทคัดย่อ</w:t>
      </w:r>
    </w:p>
    <w:p w:rsidR="006422E3" w:rsidRDefault="006422E3" w:rsidP="00521898">
      <w:pPr>
        <w:rPr>
          <w:rFonts w:ascii="TH SarabunPSK" w:hAnsi="TH SarabunPSK" w:cs="TH SarabunPSK"/>
          <w:b/>
          <w:bCs/>
          <w:sz w:val="28"/>
        </w:rPr>
      </w:pPr>
    </w:p>
    <w:p w:rsidR="008933F5" w:rsidRPr="00F4213A" w:rsidRDefault="008933F5" w:rsidP="00521898">
      <w:pPr>
        <w:rPr>
          <w:rFonts w:ascii="TH SarabunPSK" w:hAnsi="TH SarabunPSK" w:cs="TH SarabunPSK"/>
          <w:b/>
          <w:bCs/>
          <w:sz w:val="28"/>
        </w:rPr>
      </w:pPr>
      <w:r w:rsidRPr="00F4213A">
        <w:rPr>
          <w:rFonts w:ascii="TH SarabunPSK" w:hAnsi="TH SarabunPSK" w:cs="TH SarabunPSK"/>
          <w:b/>
          <w:bCs/>
          <w:sz w:val="28"/>
        </w:rPr>
        <w:t xml:space="preserve">3. </w:t>
      </w:r>
      <w:r w:rsidR="00C70F84" w:rsidRPr="00F4213A">
        <w:rPr>
          <w:rFonts w:ascii="TH SarabunPSK" w:hAnsi="TH SarabunPSK" w:cs="TH SarabunPSK"/>
          <w:b/>
          <w:bCs/>
          <w:sz w:val="28"/>
          <w:cs/>
        </w:rPr>
        <w:t>บทคัดย่อและคำสำคัญ</w:t>
      </w:r>
    </w:p>
    <w:p w:rsidR="008933F5" w:rsidRPr="00F4213A" w:rsidRDefault="00656165" w:rsidP="00A6297C">
      <w:pPr>
        <w:ind w:firstLine="360"/>
        <w:jc w:val="thaiDistribute"/>
        <w:rPr>
          <w:rFonts w:ascii="TH SarabunPSK" w:hAnsi="TH SarabunPSK" w:cs="TH SarabunPSK"/>
          <w:sz w:val="28"/>
        </w:rPr>
      </w:pPr>
      <w:r w:rsidRPr="00F4213A">
        <w:rPr>
          <w:rFonts w:ascii="TH SarabunPSK" w:hAnsi="TH SarabunPSK" w:cs="TH SarabunPSK"/>
          <w:sz w:val="28"/>
          <w:cs/>
        </w:rPr>
        <w:t>การพิมพ์บทคัดย่อ</w:t>
      </w:r>
      <w:r w:rsidR="00654DCE" w:rsidRPr="00F4213A">
        <w:rPr>
          <w:rFonts w:ascii="TH SarabunPSK" w:hAnsi="TH SarabunPSK" w:cs="TH SarabunPSK"/>
          <w:sz w:val="28"/>
          <w:cs/>
        </w:rPr>
        <w:t>และคำสำคัญ</w:t>
      </w:r>
      <w:r w:rsidRPr="00F4213A">
        <w:rPr>
          <w:rFonts w:ascii="TH SarabunPSK" w:hAnsi="TH SarabunPSK" w:cs="TH SarabunPSK"/>
          <w:sz w:val="28"/>
          <w:cs/>
        </w:rPr>
        <w:t>ให้พิมพ์ทั้งภาษาไทยและ</w:t>
      </w:r>
      <w:r w:rsidR="001054A0" w:rsidRPr="00F4213A">
        <w:rPr>
          <w:rFonts w:ascii="TH SarabunPSK" w:hAnsi="TH SarabunPSK" w:cs="TH SarabunPSK"/>
          <w:sz w:val="28"/>
          <w:cs/>
        </w:rPr>
        <w:t>ภาษาอังกฤษ โดยใช้ตัวอักษรขนาด 1</w:t>
      </w:r>
      <w:r w:rsidR="00134621">
        <w:rPr>
          <w:rFonts w:ascii="TH SarabunPSK" w:hAnsi="TH SarabunPSK" w:cs="TH SarabunPSK" w:hint="cs"/>
          <w:sz w:val="28"/>
          <w:cs/>
        </w:rPr>
        <w:t>4</w:t>
      </w:r>
      <w:r w:rsidRPr="00F4213A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F4213A">
        <w:rPr>
          <w:rFonts w:ascii="TH SarabunPSK" w:hAnsi="TH SarabunPSK" w:cs="TH SarabunPSK"/>
          <w:sz w:val="28"/>
          <w:cs/>
        </w:rPr>
        <w:t>พอยต์</w:t>
      </w:r>
      <w:proofErr w:type="spellEnd"/>
      <w:r w:rsidR="00654DCE" w:rsidRPr="00F4213A">
        <w:rPr>
          <w:rFonts w:ascii="TH SarabunPSK" w:hAnsi="TH SarabunPSK" w:cs="TH SarabunPSK"/>
          <w:sz w:val="28"/>
          <w:cs/>
        </w:rPr>
        <w:t xml:space="preserve"> และจัดรูปแบบให้ชิดขอบทั้ง 2 ด้าน </w:t>
      </w:r>
      <w:r w:rsidR="00654DCE" w:rsidRPr="00F4213A">
        <w:rPr>
          <w:rFonts w:ascii="TH SarabunPSK" w:hAnsi="TH SarabunPSK" w:cs="TH SarabunPSK"/>
          <w:sz w:val="28"/>
        </w:rPr>
        <w:t xml:space="preserve">(Justified) </w:t>
      </w:r>
      <w:r w:rsidR="00134621" w:rsidRPr="00134621">
        <w:rPr>
          <w:rFonts w:ascii="TH SarabunPSK" w:hAnsi="TH SarabunPSK" w:cs="TH SarabunPSK" w:hint="cs"/>
          <w:sz w:val="28"/>
          <w:cs/>
        </w:rPr>
        <w:t>บทคัดย่อ</w:t>
      </w:r>
      <w:r w:rsidR="00134621">
        <w:rPr>
          <w:rFonts w:ascii="TH SarabunPSK" w:hAnsi="TH SarabunPSK" w:cs="TH SarabunPSK" w:hint="cs"/>
          <w:sz w:val="28"/>
          <w:cs/>
        </w:rPr>
        <w:t>ควร</w:t>
      </w:r>
      <w:r w:rsidR="00134621" w:rsidRPr="00134621">
        <w:rPr>
          <w:rFonts w:ascii="TH SarabunPSK" w:hAnsi="TH SarabunPSK" w:cs="TH SarabunPSK" w:hint="cs"/>
          <w:sz w:val="28"/>
          <w:cs/>
        </w:rPr>
        <w:t>มีความยาวระหว่าง</w:t>
      </w:r>
      <w:r w:rsidR="00134621" w:rsidRPr="00134621">
        <w:rPr>
          <w:rFonts w:ascii="TH SarabunPSK" w:hAnsi="TH SarabunPSK" w:cs="TH SarabunPSK"/>
          <w:sz w:val="28"/>
          <w:cs/>
        </w:rPr>
        <w:t xml:space="preserve"> 200 </w:t>
      </w:r>
      <w:r w:rsidR="00134621" w:rsidRPr="00134621">
        <w:rPr>
          <w:rFonts w:ascii="TH SarabunPSK" w:hAnsi="TH SarabunPSK" w:cs="TH SarabunPSK" w:hint="cs"/>
          <w:sz w:val="28"/>
          <w:cs/>
        </w:rPr>
        <w:t>ถึง</w:t>
      </w:r>
      <w:r w:rsidR="00134621" w:rsidRPr="00134621">
        <w:rPr>
          <w:rFonts w:ascii="TH SarabunPSK" w:hAnsi="TH SarabunPSK" w:cs="TH SarabunPSK"/>
          <w:sz w:val="28"/>
          <w:cs/>
        </w:rPr>
        <w:t xml:space="preserve"> 300 </w:t>
      </w:r>
      <w:proofErr w:type="spellStart"/>
      <w:r w:rsidR="00134621" w:rsidRPr="00134621">
        <w:rPr>
          <w:rFonts w:ascii="TH SarabunPSK" w:hAnsi="TH SarabunPSK" w:cs="TH SarabunPSK" w:hint="cs"/>
          <w:sz w:val="28"/>
          <w:cs/>
        </w:rPr>
        <w:t>คํา</w:t>
      </w:r>
      <w:proofErr w:type="spellEnd"/>
      <w:r w:rsidR="00134621" w:rsidRPr="00134621">
        <w:rPr>
          <w:rFonts w:ascii="TH SarabunPSK" w:hAnsi="TH SarabunPSK" w:cs="TH SarabunPSK"/>
          <w:sz w:val="28"/>
          <w:cs/>
        </w:rPr>
        <w:t xml:space="preserve"> </w:t>
      </w:r>
      <w:r w:rsidR="00134621" w:rsidRPr="00134621">
        <w:rPr>
          <w:rFonts w:ascii="TH SarabunPSK" w:hAnsi="TH SarabunPSK" w:cs="TH SarabunPSK" w:hint="cs"/>
          <w:sz w:val="28"/>
          <w:cs/>
        </w:rPr>
        <w:t>สรุปประเด็นที่สำคัญของบทความไว้อย่างกระชับ</w:t>
      </w:r>
      <w:r w:rsidR="00134621" w:rsidRPr="00134621">
        <w:rPr>
          <w:rFonts w:ascii="TH SarabunPSK" w:hAnsi="TH SarabunPSK" w:cs="TH SarabunPSK"/>
          <w:sz w:val="28"/>
          <w:cs/>
        </w:rPr>
        <w:t xml:space="preserve"> </w:t>
      </w:r>
      <w:r w:rsidR="00134621" w:rsidRPr="00134621">
        <w:rPr>
          <w:rFonts w:ascii="TH SarabunPSK" w:hAnsi="TH SarabunPSK" w:cs="TH SarabunPSK" w:hint="cs"/>
          <w:sz w:val="28"/>
          <w:cs/>
        </w:rPr>
        <w:t>ครอบคลุม</w:t>
      </w:r>
      <w:r w:rsidR="008933F5" w:rsidRPr="00F4213A">
        <w:rPr>
          <w:rFonts w:ascii="TH SarabunPSK" w:hAnsi="TH SarabunPSK" w:cs="TH SarabunPSK"/>
          <w:sz w:val="28"/>
        </w:rPr>
        <w:t xml:space="preserve"> </w:t>
      </w:r>
    </w:p>
    <w:p w:rsidR="00BD6403" w:rsidRDefault="00BD6403" w:rsidP="00521898">
      <w:pPr>
        <w:rPr>
          <w:rFonts w:ascii="TH SarabunPSK" w:hAnsi="TH SarabunPSK" w:cs="TH SarabunPSK"/>
          <w:b/>
          <w:bCs/>
          <w:sz w:val="28"/>
        </w:rPr>
      </w:pPr>
    </w:p>
    <w:p w:rsidR="008933F5" w:rsidRPr="00F4213A" w:rsidRDefault="008933F5" w:rsidP="00521898">
      <w:pPr>
        <w:rPr>
          <w:rFonts w:ascii="TH SarabunPSK" w:hAnsi="TH SarabunPSK" w:cs="TH SarabunPSK"/>
          <w:b/>
          <w:bCs/>
          <w:sz w:val="28"/>
        </w:rPr>
      </w:pPr>
      <w:r w:rsidRPr="00F4213A">
        <w:rPr>
          <w:rFonts w:ascii="TH SarabunPSK" w:hAnsi="TH SarabunPSK" w:cs="TH SarabunPSK"/>
          <w:b/>
          <w:bCs/>
          <w:sz w:val="28"/>
        </w:rPr>
        <w:t xml:space="preserve">4. </w:t>
      </w:r>
      <w:r w:rsidR="00C70F84" w:rsidRPr="00F4213A">
        <w:rPr>
          <w:rFonts w:ascii="TH SarabunPSK" w:hAnsi="TH SarabunPSK" w:cs="TH SarabunPSK"/>
          <w:b/>
          <w:bCs/>
          <w:sz w:val="28"/>
          <w:cs/>
        </w:rPr>
        <w:t>เนื้อหาของบทความ</w:t>
      </w:r>
    </w:p>
    <w:p w:rsidR="00BB53A5" w:rsidRPr="00F4213A" w:rsidRDefault="00654DCE" w:rsidP="00A6297C">
      <w:pPr>
        <w:ind w:firstLine="360"/>
        <w:jc w:val="thaiDistribute"/>
        <w:rPr>
          <w:rFonts w:ascii="TH SarabunPSK" w:hAnsi="TH SarabunPSK" w:cs="TH SarabunPSK"/>
          <w:sz w:val="28"/>
          <w:cs/>
        </w:rPr>
      </w:pPr>
      <w:r w:rsidRPr="00F4213A">
        <w:rPr>
          <w:rFonts w:ascii="TH SarabunPSK" w:hAnsi="TH SarabunPSK" w:cs="TH SarabunPSK"/>
          <w:sz w:val="28"/>
          <w:cs/>
        </w:rPr>
        <w:t>ส่วนของเนื้อหาบทความ ตัวอักษรที่ใช้</w:t>
      </w:r>
      <w:r w:rsidR="00C44267" w:rsidRPr="00F4213A">
        <w:rPr>
          <w:rFonts w:ascii="TH SarabunPSK" w:hAnsi="TH SarabunPSK" w:cs="TH SarabunPSK"/>
          <w:sz w:val="28"/>
          <w:cs/>
        </w:rPr>
        <w:t>ในเนื้อหา</w:t>
      </w:r>
      <w:r w:rsidR="009B64FF" w:rsidRPr="00F4213A">
        <w:rPr>
          <w:rFonts w:ascii="TH SarabunPSK" w:hAnsi="TH SarabunPSK" w:cs="TH SarabunPSK"/>
          <w:sz w:val="28"/>
          <w:cs/>
        </w:rPr>
        <w:t>ให้มีขนาด 1</w:t>
      </w:r>
      <w:r w:rsidR="00F4213A">
        <w:rPr>
          <w:rFonts w:ascii="TH SarabunPSK" w:hAnsi="TH SarabunPSK" w:cs="TH SarabunPSK" w:hint="cs"/>
          <w:sz w:val="28"/>
          <w:cs/>
        </w:rPr>
        <w:t>4</w:t>
      </w:r>
      <w:r w:rsidRPr="00F4213A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F4213A">
        <w:rPr>
          <w:rFonts w:ascii="TH SarabunPSK" w:hAnsi="TH SarabunPSK" w:cs="TH SarabunPSK"/>
          <w:sz w:val="28"/>
          <w:cs/>
        </w:rPr>
        <w:t>พอยต์</w:t>
      </w:r>
      <w:proofErr w:type="spellEnd"/>
      <w:r w:rsidRPr="00F4213A">
        <w:rPr>
          <w:rFonts w:ascii="TH SarabunPSK" w:hAnsi="TH SarabunPSK" w:cs="TH SarabunPSK"/>
          <w:sz w:val="28"/>
          <w:cs/>
        </w:rPr>
        <w:t xml:space="preserve"> </w:t>
      </w:r>
      <w:r w:rsidR="00C44267" w:rsidRPr="00F4213A">
        <w:rPr>
          <w:rFonts w:ascii="TH SarabunPSK" w:hAnsi="TH SarabunPSK" w:cs="TH SarabunPSK"/>
          <w:sz w:val="28"/>
          <w:cs/>
        </w:rPr>
        <w:t>และมีการ</w:t>
      </w:r>
      <w:r w:rsidRPr="00F4213A">
        <w:rPr>
          <w:rFonts w:ascii="TH SarabunPSK" w:hAnsi="TH SarabunPSK" w:cs="TH SarabunPSK"/>
          <w:sz w:val="28"/>
          <w:cs/>
        </w:rPr>
        <w:t>จัดรูปแบบการพิมพ์ให้ชิดขอบทั้ง 2 ด้าน (</w:t>
      </w:r>
      <w:r w:rsidRPr="00F4213A">
        <w:rPr>
          <w:rFonts w:ascii="TH SarabunPSK" w:hAnsi="TH SarabunPSK" w:cs="TH SarabunPSK"/>
          <w:sz w:val="28"/>
        </w:rPr>
        <w:t xml:space="preserve">Justified) </w:t>
      </w:r>
      <w:r w:rsidR="00CA6F41">
        <w:rPr>
          <w:rFonts w:ascii="TH SarabunPSK" w:hAnsi="TH SarabunPSK" w:cs="TH SarabunPSK" w:hint="cs"/>
          <w:sz w:val="28"/>
          <w:cs/>
        </w:rPr>
        <w:t>ในรูปแบบ 2 คอลัมน์</w:t>
      </w:r>
      <w:bookmarkStart w:id="0" w:name="_GoBack"/>
      <w:bookmarkEnd w:id="0"/>
      <w:r w:rsidR="00C44267" w:rsidRPr="00F4213A">
        <w:rPr>
          <w:rFonts w:ascii="TH SarabunPSK" w:hAnsi="TH SarabunPSK" w:cs="TH SarabunPSK"/>
          <w:sz w:val="28"/>
          <w:cs/>
        </w:rPr>
        <w:t xml:space="preserve"> รวมถึงไม่ต้องมีการเว้นบรรทัดระหว่างย่อหน้า (ไม่ต้องเคาะบรรทัดเมื่อขึ้นย่อหน้าใหม่) สำหรับรูปแบบตัวอักษรที่ใช้ในการพิมพ์หัวข้อกำหนดดังนี้ </w:t>
      </w:r>
    </w:p>
    <w:p w:rsidR="00BB53A5" w:rsidRPr="00F4213A" w:rsidRDefault="00BB53A5" w:rsidP="00F87DFA">
      <w:pPr>
        <w:jc w:val="both"/>
        <w:rPr>
          <w:rFonts w:ascii="TH SarabunPSK" w:hAnsi="TH SarabunPSK" w:cs="TH SarabunPSK"/>
          <w:i/>
          <w:iCs/>
          <w:sz w:val="28"/>
        </w:rPr>
      </w:pPr>
      <w:r w:rsidRPr="00F4213A">
        <w:rPr>
          <w:rFonts w:ascii="TH SarabunPSK" w:hAnsi="TH SarabunPSK" w:cs="TH SarabunPSK"/>
          <w:i/>
          <w:iCs/>
          <w:sz w:val="28"/>
        </w:rPr>
        <w:t xml:space="preserve">4.1 </w:t>
      </w:r>
      <w:r w:rsidR="00C70F84" w:rsidRPr="00F4213A">
        <w:rPr>
          <w:rFonts w:ascii="TH SarabunPSK" w:hAnsi="TH SarabunPSK" w:cs="TH SarabunPSK"/>
          <w:i/>
          <w:iCs/>
          <w:sz w:val="28"/>
          <w:cs/>
        </w:rPr>
        <w:t>หัวข้อ</w:t>
      </w:r>
      <w:r w:rsidR="00C44267" w:rsidRPr="00F4213A">
        <w:rPr>
          <w:rFonts w:ascii="TH SarabunPSK" w:hAnsi="TH SarabunPSK" w:cs="TH SarabunPSK"/>
          <w:i/>
          <w:iCs/>
          <w:sz w:val="28"/>
          <w:cs/>
        </w:rPr>
        <w:t xml:space="preserve">หลัก </w:t>
      </w:r>
    </w:p>
    <w:p w:rsidR="00C44267" w:rsidRPr="00F4213A" w:rsidRDefault="00C44267" w:rsidP="00A6297C">
      <w:pPr>
        <w:tabs>
          <w:tab w:val="left" w:pos="360"/>
        </w:tabs>
        <w:jc w:val="thaiDistribute"/>
        <w:rPr>
          <w:rFonts w:ascii="TH SarabunPSK" w:hAnsi="TH SarabunPSK" w:cs="TH SarabunPSK"/>
          <w:sz w:val="28"/>
          <w:cs/>
        </w:rPr>
      </w:pPr>
      <w:r w:rsidRPr="00F4213A">
        <w:rPr>
          <w:rFonts w:ascii="TH SarabunPSK" w:hAnsi="TH SarabunPSK" w:cs="TH SarabunPSK"/>
          <w:sz w:val="28"/>
          <w:cs/>
        </w:rPr>
        <w:tab/>
        <w:t>กำหนดให้ใช้ตัวอักษรขนาด 1</w:t>
      </w:r>
      <w:r w:rsidR="00134621">
        <w:rPr>
          <w:rFonts w:ascii="TH SarabunPSK" w:hAnsi="TH SarabunPSK" w:cs="TH SarabunPSK" w:hint="cs"/>
          <w:sz w:val="28"/>
          <w:cs/>
        </w:rPr>
        <w:t>4</w:t>
      </w:r>
      <w:r w:rsidRPr="00F4213A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F4213A">
        <w:rPr>
          <w:rFonts w:ascii="TH SarabunPSK" w:hAnsi="TH SarabunPSK" w:cs="TH SarabunPSK"/>
          <w:sz w:val="28"/>
          <w:cs/>
        </w:rPr>
        <w:t>พอยต์</w:t>
      </w:r>
      <w:proofErr w:type="spellEnd"/>
      <w:r w:rsidRPr="00F4213A">
        <w:rPr>
          <w:rFonts w:ascii="TH SarabunPSK" w:hAnsi="TH SarabunPSK" w:cs="TH SarabunPSK"/>
          <w:sz w:val="28"/>
          <w:cs/>
        </w:rPr>
        <w:t xml:space="preserve"> ตัวหนา ในการพิมพ์หัวข้อหลัก และให้พิมพ์ไว้</w:t>
      </w:r>
      <w:r w:rsidR="00134621">
        <w:rPr>
          <w:rFonts w:ascii="TH SarabunPSK" w:hAnsi="TH SarabunPSK" w:cs="TH SarabunPSK" w:hint="cs"/>
          <w:sz w:val="28"/>
          <w:cs/>
        </w:rPr>
        <w:t>ชิดริมซ้ายของ</w:t>
      </w:r>
      <w:r w:rsidR="00411073">
        <w:rPr>
          <w:rFonts w:ascii="TH SarabunPSK" w:hAnsi="TH SarabunPSK" w:cs="TH SarabunPSK" w:hint="cs"/>
          <w:sz w:val="28"/>
          <w:cs/>
        </w:rPr>
        <w:t>ขอบ</w:t>
      </w:r>
      <w:r w:rsidR="005D5BC0">
        <w:rPr>
          <w:rFonts w:ascii="TH SarabunPSK" w:hAnsi="TH SarabunPSK" w:cs="TH SarabunPSK" w:hint="cs"/>
          <w:sz w:val="28"/>
          <w:cs/>
        </w:rPr>
        <w:t>กระดาษ</w:t>
      </w:r>
      <w:r w:rsidRPr="00F4213A">
        <w:rPr>
          <w:rFonts w:ascii="TH SarabunPSK" w:hAnsi="TH SarabunPSK" w:cs="TH SarabunPSK"/>
          <w:sz w:val="28"/>
          <w:cs/>
        </w:rPr>
        <w:t xml:space="preserve"> </w:t>
      </w:r>
    </w:p>
    <w:p w:rsidR="007F52A6" w:rsidRPr="00134621" w:rsidRDefault="00C44267" w:rsidP="00F87DFA">
      <w:pPr>
        <w:jc w:val="both"/>
        <w:rPr>
          <w:rFonts w:ascii="TH SarabunPSK" w:hAnsi="TH SarabunPSK" w:cs="TH SarabunPSK"/>
          <w:i/>
          <w:iCs/>
          <w:sz w:val="28"/>
        </w:rPr>
      </w:pPr>
      <w:r w:rsidRPr="00134621">
        <w:rPr>
          <w:rFonts w:ascii="TH SarabunPSK" w:hAnsi="TH SarabunPSK" w:cs="TH SarabunPSK"/>
          <w:i/>
          <w:iCs/>
          <w:sz w:val="28"/>
        </w:rPr>
        <w:t>4.2</w:t>
      </w:r>
      <w:r w:rsidR="007F52A6" w:rsidRPr="00134621">
        <w:rPr>
          <w:rFonts w:ascii="TH SarabunPSK" w:hAnsi="TH SarabunPSK" w:cs="TH SarabunPSK"/>
          <w:i/>
          <w:iCs/>
          <w:sz w:val="28"/>
        </w:rPr>
        <w:t xml:space="preserve"> </w:t>
      </w:r>
      <w:r w:rsidR="00C70F84" w:rsidRPr="00134621">
        <w:rPr>
          <w:rFonts w:ascii="TH SarabunPSK" w:hAnsi="TH SarabunPSK" w:cs="TH SarabunPSK"/>
          <w:i/>
          <w:iCs/>
          <w:sz w:val="28"/>
          <w:cs/>
        </w:rPr>
        <w:t>หัวข้อย่อยและหัวข้อย่อยรองลงมา</w:t>
      </w:r>
    </w:p>
    <w:p w:rsidR="00473531" w:rsidRPr="00F4213A" w:rsidRDefault="00C44267" w:rsidP="00134621">
      <w:pPr>
        <w:ind w:firstLine="426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F4213A">
        <w:rPr>
          <w:rFonts w:ascii="TH SarabunPSK" w:hAnsi="TH SarabunPSK" w:cs="TH SarabunPSK"/>
          <w:sz w:val="28"/>
          <w:cs/>
        </w:rPr>
        <w:t>กำหนดให้ใช้ตัวอักษรขนาด 1</w:t>
      </w:r>
      <w:r w:rsidR="00134621">
        <w:rPr>
          <w:rFonts w:ascii="TH SarabunPSK" w:hAnsi="TH SarabunPSK" w:cs="TH SarabunPSK" w:hint="cs"/>
          <w:sz w:val="28"/>
          <w:cs/>
        </w:rPr>
        <w:t>4</w:t>
      </w:r>
      <w:r w:rsidRPr="00F4213A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F4213A">
        <w:rPr>
          <w:rFonts w:ascii="TH SarabunPSK" w:hAnsi="TH SarabunPSK" w:cs="TH SarabunPSK"/>
          <w:sz w:val="28"/>
          <w:cs/>
        </w:rPr>
        <w:t>พอยต์</w:t>
      </w:r>
      <w:proofErr w:type="spellEnd"/>
      <w:r w:rsidRPr="00F4213A">
        <w:rPr>
          <w:rFonts w:ascii="TH SarabunPSK" w:hAnsi="TH SarabunPSK" w:cs="TH SarabunPSK"/>
          <w:sz w:val="28"/>
          <w:cs/>
        </w:rPr>
        <w:t xml:space="preserve"> ตัว</w:t>
      </w:r>
      <w:r w:rsidR="00134621">
        <w:rPr>
          <w:rFonts w:ascii="TH SarabunPSK" w:hAnsi="TH SarabunPSK" w:cs="TH SarabunPSK" w:hint="cs"/>
          <w:sz w:val="28"/>
          <w:cs/>
        </w:rPr>
        <w:t>เอียง</w:t>
      </w:r>
      <w:r w:rsidRPr="00F4213A">
        <w:rPr>
          <w:rFonts w:ascii="TH SarabunPSK" w:hAnsi="TH SarabunPSK" w:cs="TH SarabunPSK"/>
          <w:sz w:val="28"/>
          <w:cs/>
        </w:rPr>
        <w:t xml:space="preserve"> ในการพิมพ์หัวข้อย่อยและหัวข้อย่อยรองลงมา และให้พิมพ์ชิดริมซ้ายของ</w:t>
      </w:r>
      <w:r w:rsidR="00411073">
        <w:rPr>
          <w:rFonts w:ascii="TH SarabunPSK" w:hAnsi="TH SarabunPSK" w:cs="TH SarabunPSK" w:hint="cs"/>
          <w:sz w:val="28"/>
          <w:cs/>
        </w:rPr>
        <w:t>ขอบ</w:t>
      </w:r>
      <w:r w:rsidR="005D5BC0">
        <w:rPr>
          <w:rFonts w:ascii="TH SarabunPSK" w:hAnsi="TH SarabunPSK" w:cs="TH SarabunPSK" w:hint="cs"/>
          <w:sz w:val="28"/>
          <w:cs/>
        </w:rPr>
        <w:t>กระดาษ</w:t>
      </w:r>
      <w:r w:rsidRPr="00F4213A">
        <w:rPr>
          <w:rFonts w:ascii="TH SarabunPSK" w:hAnsi="TH SarabunPSK" w:cs="TH SarabunPSK"/>
          <w:sz w:val="28"/>
          <w:cs/>
        </w:rPr>
        <w:t xml:space="preserve"> </w:t>
      </w:r>
    </w:p>
    <w:p w:rsidR="00BD6403" w:rsidRDefault="00BD6403" w:rsidP="00521898">
      <w:pPr>
        <w:rPr>
          <w:rFonts w:ascii="TH SarabunPSK" w:hAnsi="TH SarabunPSK" w:cs="TH SarabunPSK"/>
          <w:b/>
          <w:bCs/>
          <w:sz w:val="28"/>
        </w:rPr>
      </w:pPr>
    </w:p>
    <w:p w:rsidR="00B81E2B" w:rsidRPr="00F4213A" w:rsidRDefault="00473531" w:rsidP="00521898">
      <w:pPr>
        <w:rPr>
          <w:rFonts w:ascii="TH SarabunPSK" w:hAnsi="TH SarabunPSK" w:cs="TH SarabunPSK"/>
          <w:b/>
          <w:bCs/>
          <w:sz w:val="28"/>
          <w:cs/>
        </w:rPr>
      </w:pPr>
      <w:r w:rsidRPr="00F4213A">
        <w:rPr>
          <w:rFonts w:ascii="TH SarabunPSK" w:hAnsi="TH SarabunPSK" w:cs="TH SarabunPSK"/>
          <w:b/>
          <w:bCs/>
          <w:sz w:val="28"/>
        </w:rPr>
        <w:t>5</w:t>
      </w:r>
      <w:r w:rsidR="00B81E2B" w:rsidRPr="00F4213A">
        <w:rPr>
          <w:rFonts w:ascii="TH SarabunPSK" w:hAnsi="TH SarabunPSK" w:cs="TH SarabunPSK"/>
          <w:b/>
          <w:bCs/>
          <w:sz w:val="28"/>
        </w:rPr>
        <w:t xml:space="preserve">. </w:t>
      </w:r>
      <w:r w:rsidR="00C70F84" w:rsidRPr="00F4213A">
        <w:rPr>
          <w:rFonts w:ascii="TH SarabunPSK" w:hAnsi="TH SarabunPSK" w:cs="TH SarabunPSK"/>
          <w:b/>
          <w:bCs/>
          <w:sz w:val="28"/>
          <w:cs/>
        </w:rPr>
        <w:t>รูปภาพ ตาราง และสมการ</w:t>
      </w:r>
    </w:p>
    <w:p w:rsidR="00B81E2B" w:rsidRPr="00134621" w:rsidRDefault="00473531" w:rsidP="00F87DFA">
      <w:pPr>
        <w:jc w:val="both"/>
        <w:rPr>
          <w:rFonts w:ascii="TH SarabunPSK" w:hAnsi="TH SarabunPSK" w:cs="TH SarabunPSK"/>
          <w:i/>
          <w:iCs/>
          <w:sz w:val="28"/>
        </w:rPr>
      </w:pPr>
      <w:r w:rsidRPr="00134621">
        <w:rPr>
          <w:rFonts w:ascii="TH SarabunPSK" w:hAnsi="TH SarabunPSK" w:cs="TH SarabunPSK"/>
          <w:i/>
          <w:iCs/>
          <w:sz w:val="28"/>
        </w:rPr>
        <w:t>5</w:t>
      </w:r>
      <w:r w:rsidR="00B81E2B" w:rsidRPr="00134621">
        <w:rPr>
          <w:rFonts w:ascii="TH SarabunPSK" w:hAnsi="TH SarabunPSK" w:cs="TH SarabunPSK"/>
          <w:i/>
          <w:iCs/>
          <w:sz w:val="28"/>
        </w:rPr>
        <w:t xml:space="preserve">.1 </w:t>
      </w:r>
      <w:r w:rsidR="00C70F84" w:rsidRPr="00134621">
        <w:rPr>
          <w:rFonts w:ascii="TH SarabunPSK" w:hAnsi="TH SarabunPSK" w:cs="TH SarabunPSK"/>
          <w:i/>
          <w:iCs/>
          <w:sz w:val="28"/>
          <w:cs/>
        </w:rPr>
        <w:t>รูปภาพและตาราง</w:t>
      </w:r>
    </w:p>
    <w:p w:rsidR="009470A6" w:rsidRPr="00F4213A" w:rsidRDefault="00473531" w:rsidP="00A6297C">
      <w:pPr>
        <w:tabs>
          <w:tab w:val="left" w:pos="360"/>
        </w:tabs>
        <w:jc w:val="thaiDistribute"/>
        <w:rPr>
          <w:rFonts w:ascii="TH SarabunPSK" w:hAnsi="TH SarabunPSK" w:cs="TH SarabunPSK"/>
          <w:sz w:val="28"/>
        </w:rPr>
      </w:pPr>
      <w:r w:rsidRPr="00F4213A">
        <w:rPr>
          <w:rFonts w:ascii="TH SarabunPSK" w:hAnsi="TH SarabunPSK" w:cs="TH SarabunPSK"/>
          <w:sz w:val="28"/>
        </w:rPr>
        <w:tab/>
      </w:r>
      <w:r w:rsidR="00C44267" w:rsidRPr="00F4213A">
        <w:rPr>
          <w:rFonts w:ascii="TH SarabunPSK" w:hAnsi="TH SarabunPSK" w:cs="TH SarabunPSK"/>
          <w:sz w:val="28"/>
          <w:cs/>
        </w:rPr>
        <w:t>การนำเสนอรูปภาพและตารางสามารถนำเสนอต่อจากข้อความที่กล่าวถึ</w:t>
      </w:r>
      <w:r w:rsidR="009470A6" w:rsidRPr="00F4213A">
        <w:rPr>
          <w:rFonts w:ascii="TH SarabunPSK" w:hAnsi="TH SarabunPSK" w:cs="TH SarabunPSK"/>
          <w:sz w:val="28"/>
          <w:cs/>
        </w:rPr>
        <w:t>ง</w:t>
      </w:r>
      <w:r w:rsidR="00C44267" w:rsidRPr="00F4213A">
        <w:rPr>
          <w:rFonts w:ascii="TH SarabunPSK" w:hAnsi="TH SarabunPSK" w:cs="TH SarabunPSK"/>
          <w:sz w:val="28"/>
          <w:cs/>
        </w:rPr>
        <w:t>หรือ</w:t>
      </w:r>
      <w:r w:rsidR="009470A6" w:rsidRPr="00F4213A">
        <w:rPr>
          <w:rFonts w:ascii="TH SarabunPSK" w:hAnsi="TH SarabunPSK" w:cs="TH SarabunPSK"/>
          <w:sz w:val="28"/>
          <w:cs/>
        </w:rPr>
        <w:t>อาจ</w:t>
      </w:r>
      <w:r w:rsidR="00C44267" w:rsidRPr="00F4213A">
        <w:rPr>
          <w:rFonts w:ascii="TH SarabunPSK" w:hAnsi="TH SarabunPSK" w:cs="TH SarabunPSK"/>
          <w:sz w:val="28"/>
          <w:cs/>
        </w:rPr>
        <w:t>นำเสนอ</w:t>
      </w:r>
      <w:r w:rsidR="009470A6" w:rsidRPr="00F4213A">
        <w:rPr>
          <w:rFonts w:ascii="TH SarabunPSK" w:hAnsi="TH SarabunPSK" w:cs="TH SarabunPSK"/>
          <w:sz w:val="28"/>
          <w:cs/>
        </w:rPr>
        <w:t xml:space="preserve">ภายหลังจากจบหัวข้อหรือนำเสนอในหน้าใหม่ </w:t>
      </w:r>
      <w:r w:rsidR="00C1087F" w:rsidRPr="00F4213A">
        <w:rPr>
          <w:rFonts w:ascii="TH SarabunPSK" w:hAnsi="TH SarabunPSK" w:cs="TH SarabunPSK"/>
          <w:sz w:val="28"/>
          <w:cs/>
        </w:rPr>
        <w:t>ขนาดของรูปภาพและตารางไม่ควรเกิน</w:t>
      </w:r>
      <w:r w:rsidR="002605AB" w:rsidRPr="00F4213A">
        <w:rPr>
          <w:rFonts w:ascii="TH SarabunPSK" w:hAnsi="TH SarabunPSK" w:cs="TH SarabunPSK"/>
          <w:sz w:val="28"/>
          <w:cs/>
        </w:rPr>
        <w:t xml:space="preserve">กรอบของการตั้งค่าหน้ากระดาษที่กำหนดไว้ในหัวข้อ 2.1 </w:t>
      </w:r>
    </w:p>
    <w:p w:rsidR="0084490B" w:rsidRPr="00F4213A" w:rsidRDefault="009470A6" w:rsidP="00EE42AB">
      <w:pPr>
        <w:ind w:firstLine="360"/>
        <w:jc w:val="thaiDistribute"/>
        <w:rPr>
          <w:rFonts w:ascii="TH SarabunPSK" w:hAnsi="TH SarabunPSK" w:cs="TH SarabunPSK"/>
          <w:sz w:val="28"/>
        </w:rPr>
      </w:pPr>
      <w:r w:rsidRPr="00F4213A">
        <w:rPr>
          <w:rFonts w:ascii="TH SarabunPSK" w:hAnsi="TH SarabunPSK" w:cs="TH SarabunPSK"/>
          <w:sz w:val="28"/>
          <w:cs/>
        </w:rPr>
        <w:t>ทั้งรูปภาพและตารางจะต้องมีคำอธิบายโดยคำอธิบายของรูปภาพให้พิมพ์ไว้ใต้รูปภาพและอยู่กึ่งกลาง</w:t>
      </w:r>
      <w:r w:rsidR="008A5C36">
        <w:rPr>
          <w:rFonts w:ascii="TH SarabunPSK" w:hAnsi="TH SarabunPSK" w:cs="TH SarabunPSK" w:hint="cs"/>
          <w:sz w:val="28"/>
          <w:cs/>
        </w:rPr>
        <w:t>รูป</w:t>
      </w:r>
      <w:r w:rsidRPr="00F4213A">
        <w:rPr>
          <w:rFonts w:ascii="TH SarabunPSK" w:hAnsi="TH SarabunPSK" w:cs="TH SarabunPSK"/>
          <w:sz w:val="28"/>
          <w:cs/>
        </w:rPr>
        <w:t xml:space="preserve"> หากรูปภาพใดถูกแบ่งออกเป็น 2 ส่วนให้มีการระบุคำอธิบายของแต่ละส่วนโดยอาศัยตัวอักษรภาษาไทยในวงเล็บเรียงตามลำดับเช่น (ก) และ (ข)  ส่วนคำอธิบายตารางให้พิมพ์ไว้เหนือตารางและชิดริมซ้ายของ</w:t>
      </w:r>
      <w:r w:rsidR="00B46F1A">
        <w:rPr>
          <w:rFonts w:ascii="TH SarabunPSK" w:hAnsi="TH SarabunPSK" w:cs="TH SarabunPSK" w:hint="cs"/>
          <w:sz w:val="28"/>
          <w:cs/>
        </w:rPr>
        <w:t>ตาราง</w:t>
      </w:r>
      <w:r w:rsidRPr="00F4213A">
        <w:rPr>
          <w:rFonts w:ascii="TH SarabunPSK" w:hAnsi="TH SarabunPSK" w:cs="TH SarabunPSK"/>
          <w:sz w:val="28"/>
          <w:cs/>
        </w:rPr>
        <w:t xml:space="preserve"> </w:t>
      </w:r>
      <w:r w:rsidR="00C1087F" w:rsidRPr="00F4213A">
        <w:rPr>
          <w:rFonts w:ascii="TH SarabunPSK" w:hAnsi="TH SarabunPSK" w:cs="TH SarabunPSK"/>
          <w:sz w:val="28"/>
          <w:cs/>
        </w:rPr>
        <w:t xml:space="preserve"> </w:t>
      </w:r>
      <w:r w:rsidR="002605AB" w:rsidRPr="00F4213A">
        <w:rPr>
          <w:rFonts w:ascii="TH SarabunPSK" w:hAnsi="TH SarabunPSK" w:cs="TH SarabunPSK"/>
          <w:sz w:val="28"/>
          <w:cs/>
        </w:rPr>
        <w:t xml:space="preserve">โดยการเรียงลำดับรูปภาพและตารางให้แยกการเรียงลำดับออกจากกัน </w:t>
      </w:r>
      <w:r w:rsidR="00047912">
        <w:rPr>
          <w:rFonts w:ascii="TH SarabunPSK" w:hAnsi="TH SarabunPSK" w:cs="TH SarabunPSK"/>
          <w:sz w:val="28"/>
        </w:rPr>
        <w:t xml:space="preserve"> </w:t>
      </w:r>
      <w:r w:rsidRPr="00F4213A">
        <w:rPr>
          <w:rFonts w:ascii="TH SarabunPSK" w:hAnsi="TH SarabunPSK" w:cs="TH SarabunPSK"/>
          <w:sz w:val="28"/>
          <w:cs/>
        </w:rPr>
        <w:t>การระบุหมายเลขลำดับรูปภาพและตารางในบทความให้ระ</w:t>
      </w:r>
      <w:r w:rsidR="00C1087F" w:rsidRPr="00F4213A">
        <w:rPr>
          <w:rFonts w:ascii="TH SarabunPSK" w:hAnsi="TH SarabunPSK" w:cs="TH SarabunPSK"/>
          <w:sz w:val="28"/>
          <w:cs/>
        </w:rPr>
        <w:t xml:space="preserve">บุเป็นรูปที่ และตารางที่ เช่น รูปที่ 1, รูปที่ 1 </w:t>
      </w:r>
      <w:r w:rsidR="00C1087F" w:rsidRPr="00F4213A">
        <w:rPr>
          <w:rFonts w:ascii="TH SarabunPSK" w:hAnsi="TH SarabunPSK" w:cs="TH SarabunPSK"/>
          <w:sz w:val="28"/>
        </w:rPr>
        <w:t>–</w:t>
      </w:r>
      <w:r w:rsidR="00C1087F" w:rsidRPr="00F4213A">
        <w:rPr>
          <w:rFonts w:ascii="TH SarabunPSK" w:hAnsi="TH SarabunPSK" w:cs="TH SarabunPSK"/>
          <w:sz w:val="28"/>
          <w:cs/>
        </w:rPr>
        <w:t xml:space="preserve"> 3, ตารางที่ 1, ตารางที่ 1 - 3 เป็นต้น </w:t>
      </w:r>
    </w:p>
    <w:p w:rsidR="00BD6403" w:rsidRDefault="00BD6403" w:rsidP="00521898">
      <w:pPr>
        <w:jc w:val="thaiDistribute"/>
        <w:rPr>
          <w:rFonts w:ascii="TH SarabunPSK" w:hAnsi="TH SarabunPSK" w:cs="TH SarabunPSK"/>
          <w:sz w:val="28"/>
          <w:cs/>
        </w:rPr>
        <w:sectPr w:rsidR="00BD6403" w:rsidSect="00BD6403">
          <w:type w:val="continuous"/>
          <w:pgSz w:w="11906" w:h="16838" w:code="9"/>
          <w:pgMar w:top="1418" w:right="1134" w:bottom="1134" w:left="1418" w:header="425" w:footer="720" w:gutter="0"/>
          <w:cols w:num="2" w:space="510"/>
          <w:docGrid w:linePitch="360"/>
        </w:sectPr>
      </w:pPr>
    </w:p>
    <w:p w:rsidR="008A5C36" w:rsidRPr="00F4213A" w:rsidRDefault="008A5C36" w:rsidP="00521898">
      <w:pPr>
        <w:jc w:val="thaiDistribute"/>
        <w:rPr>
          <w:rFonts w:ascii="TH SarabunPSK" w:hAnsi="TH SarabunPSK" w:cs="TH SarabunPSK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1"/>
        <w:gridCol w:w="4483"/>
      </w:tblGrid>
      <w:tr w:rsidR="00521898" w:rsidRPr="00882081" w:rsidTr="00882081">
        <w:tc>
          <w:tcPr>
            <w:tcW w:w="4785" w:type="dxa"/>
            <w:shd w:val="clear" w:color="auto" w:fill="auto"/>
          </w:tcPr>
          <w:p w:rsidR="00521898" w:rsidRPr="00882081" w:rsidRDefault="00671996" w:rsidP="000479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912">
              <w:rPr>
                <w:rFonts w:ascii="Angsana New" w:hAnsi="Angsana New"/>
                <w:b/>
                <w:bCs/>
                <w:noProof/>
                <w:sz w:val="28"/>
                <w:lang w:eastAsia="en-US"/>
              </w:rPr>
              <w:drawing>
                <wp:inline distT="0" distB="0" distL="0" distR="0">
                  <wp:extent cx="2962275" cy="2295525"/>
                  <wp:effectExtent l="0" t="0" r="9525" b="9525"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:rsidR="00521898" w:rsidRPr="00882081" w:rsidRDefault="00671996" w:rsidP="00882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2081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  <w:lang w:eastAsia="en-US"/>
              </w:rPr>
              <w:drawing>
                <wp:inline distT="0" distB="0" distL="0" distR="0">
                  <wp:extent cx="2724150" cy="2038350"/>
                  <wp:effectExtent l="0" t="0" r="0" b="0"/>
                  <wp:docPr id="4" name="Picture 1" descr="figure 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gure 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898" w:rsidRPr="00882081" w:rsidTr="00882081">
        <w:tc>
          <w:tcPr>
            <w:tcW w:w="4785" w:type="dxa"/>
            <w:shd w:val="clear" w:color="auto" w:fill="auto"/>
          </w:tcPr>
          <w:p w:rsidR="00521898" w:rsidRPr="00882081" w:rsidRDefault="00521898" w:rsidP="00882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2081">
              <w:rPr>
                <w:rFonts w:ascii="TH SarabunPSK" w:hAnsi="TH SarabunPSK" w:cs="TH SarabunPSK"/>
                <w:sz w:val="28"/>
                <w:cs/>
              </w:rPr>
              <w:t xml:space="preserve">รูปที่ </w:t>
            </w:r>
            <w:r w:rsidRPr="00882081">
              <w:rPr>
                <w:rFonts w:ascii="TH SarabunPSK" w:hAnsi="TH SarabunPSK" w:cs="TH SarabunPSK"/>
                <w:sz w:val="28"/>
              </w:rPr>
              <w:t xml:space="preserve">1 </w:t>
            </w:r>
            <w:r w:rsidR="00047912" w:rsidRPr="00047912">
              <w:rPr>
                <w:rFonts w:ascii="TH SarabunPSK" w:hAnsi="TH SarabunPSK" w:cs="TH SarabunPSK" w:hint="cs"/>
                <w:sz w:val="28"/>
                <w:cs/>
              </w:rPr>
              <w:t>ปริมาณการดูดซับน้ำของวัสดุเชิงประกอบพอลิไวนิลคลอ</w:t>
            </w:r>
            <w:proofErr w:type="spellStart"/>
            <w:r w:rsidR="00047912" w:rsidRPr="00047912">
              <w:rPr>
                <w:rFonts w:ascii="TH SarabunPSK" w:hAnsi="TH SarabunPSK" w:cs="TH SarabunPSK" w:hint="cs"/>
                <w:sz w:val="28"/>
                <w:cs/>
              </w:rPr>
              <w:t>ไรด์</w:t>
            </w:r>
            <w:proofErr w:type="spellEnd"/>
            <w:r w:rsidR="00047912" w:rsidRPr="00047912">
              <w:rPr>
                <w:rFonts w:ascii="TH SarabunPSK" w:hAnsi="TH SarabunPSK" w:cs="TH SarabunPSK" w:hint="cs"/>
                <w:sz w:val="28"/>
                <w:cs/>
              </w:rPr>
              <w:t>ผสมผงขี้เลื่อยไม้</w:t>
            </w:r>
          </w:p>
        </w:tc>
        <w:tc>
          <w:tcPr>
            <w:tcW w:w="4785" w:type="dxa"/>
            <w:shd w:val="clear" w:color="auto" w:fill="auto"/>
          </w:tcPr>
          <w:p w:rsidR="00521898" w:rsidRPr="00882081" w:rsidRDefault="00521898" w:rsidP="00882081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  <w:lang w:eastAsia="en-US"/>
              </w:rPr>
            </w:pPr>
            <w:r w:rsidRPr="00882081">
              <w:rPr>
                <w:rFonts w:ascii="TH SarabunPSK" w:hAnsi="TH SarabunPSK" w:cs="TH SarabunPSK"/>
                <w:sz w:val="28"/>
                <w:cs/>
              </w:rPr>
              <w:t xml:space="preserve">รูปที่ </w:t>
            </w:r>
            <w:r w:rsidRPr="00882081">
              <w:rPr>
                <w:rFonts w:ascii="TH SarabunPSK" w:hAnsi="TH SarabunPSK" w:cs="TH SarabunPSK"/>
                <w:sz w:val="28"/>
              </w:rPr>
              <w:t xml:space="preserve">2 </w:t>
            </w:r>
            <w:r w:rsidR="008A5C36" w:rsidRPr="00882081">
              <w:rPr>
                <w:rFonts w:ascii="TH SarabunPSK" w:hAnsi="TH SarabunPSK" w:cs="TH SarabunPSK" w:hint="cs"/>
                <w:sz w:val="28"/>
                <w:cs/>
              </w:rPr>
              <w:t xml:space="preserve">ลักษณะพื้นผิวของอนุภาคเถ้าลอยในวัสดุผสมระหว่าง </w:t>
            </w:r>
            <w:r w:rsidR="00F4213A" w:rsidRPr="00882081">
              <w:rPr>
                <w:rFonts w:ascii="TH SarabunPSK" w:hAnsi="TH SarabunPSK" w:cs="TH SarabunPSK"/>
                <w:sz w:val="28"/>
              </w:rPr>
              <w:t xml:space="preserve">NR/SBR </w:t>
            </w:r>
            <w:r w:rsidR="008A5C36" w:rsidRPr="00882081">
              <w:rPr>
                <w:rFonts w:ascii="TH SarabunPSK" w:hAnsi="TH SarabunPSK" w:cs="TH SarabunPSK" w:hint="cs"/>
                <w:sz w:val="28"/>
                <w:cs/>
              </w:rPr>
              <w:t>โดยกล้องจุลทรรศน์อิเล็กตรอนแบบส่องกราด</w:t>
            </w:r>
          </w:p>
        </w:tc>
      </w:tr>
    </w:tbl>
    <w:p w:rsidR="00521898" w:rsidRPr="00F4213A" w:rsidRDefault="00521898" w:rsidP="00521898">
      <w:pPr>
        <w:jc w:val="thaiDistribute"/>
        <w:rPr>
          <w:rFonts w:ascii="TH SarabunPSK" w:hAnsi="TH SarabunPSK" w:cs="TH SarabunPSK"/>
          <w:sz w:val="28"/>
        </w:rPr>
      </w:pPr>
    </w:p>
    <w:p w:rsidR="0084490B" w:rsidRPr="00F4213A" w:rsidRDefault="002605AB" w:rsidP="00A6297C">
      <w:pPr>
        <w:pStyle w:val="ab"/>
        <w:tabs>
          <w:tab w:val="left" w:pos="992"/>
          <w:tab w:val="left" w:pos="1559"/>
          <w:tab w:val="left" w:pos="2268"/>
        </w:tabs>
        <w:ind w:left="0" w:firstLine="0"/>
        <w:rPr>
          <w:rFonts w:ascii="TH SarabunPSK" w:hAnsi="TH SarabunPSK" w:cs="TH SarabunPSK"/>
          <w:sz w:val="28"/>
          <w:szCs w:val="28"/>
        </w:rPr>
      </w:pPr>
      <w:r w:rsidRPr="00F4213A">
        <w:rPr>
          <w:rFonts w:ascii="TH SarabunPSK" w:hAnsi="TH SarabunPSK" w:cs="TH SarabunPSK"/>
          <w:sz w:val="28"/>
          <w:szCs w:val="28"/>
          <w:cs/>
        </w:rPr>
        <w:t>ตารางที่</w:t>
      </w:r>
      <w:r w:rsidRPr="00F4213A">
        <w:rPr>
          <w:rFonts w:ascii="TH SarabunPSK" w:hAnsi="TH SarabunPSK" w:cs="TH SarabunPSK"/>
          <w:sz w:val="28"/>
          <w:szCs w:val="28"/>
        </w:rPr>
        <w:t xml:space="preserve"> </w:t>
      </w:r>
      <w:r w:rsidR="0084490B" w:rsidRPr="00F4213A">
        <w:rPr>
          <w:rFonts w:ascii="TH SarabunPSK" w:hAnsi="TH SarabunPSK" w:cs="TH SarabunPSK"/>
          <w:sz w:val="28"/>
          <w:szCs w:val="28"/>
        </w:rPr>
        <w:t xml:space="preserve">1 </w:t>
      </w:r>
      <w:r w:rsidRPr="00F4213A">
        <w:rPr>
          <w:rFonts w:ascii="TH SarabunPSK" w:hAnsi="TH SarabunPSK" w:cs="TH SarabunPSK"/>
          <w:sz w:val="28"/>
          <w:szCs w:val="28"/>
          <w:cs/>
        </w:rPr>
        <w:t>ปริมาณการใช้น้ำมันปิโตรเลียมในแต่ละภาคเศรษฐกิจ ๆ ของประไทย (หน่วย</w:t>
      </w:r>
      <w:r w:rsidRPr="00F4213A">
        <w:rPr>
          <w:rFonts w:ascii="TH SarabunPSK" w:hAnsi="TH SarabunPSK" w:cs="TH SarabunPSK"/>
          <w:sz w:val="28"/>
          <w:szCs w:val="28"/>
        </w:rPr>
        <w:t xml:space="preserve">: </w:t>
      </w:r>
      <w:r w:rsidRPr="00F4213A">
        <w:rPr>
          <w:rFonts w:ascii="TH SarabunPSK" w:hAnsi="TH SarabunPSK" w:cs="TH SarabunPSK"/>
          <w:sz w:val="28"/>
          <w:szCs w:val="28"/>
          <w:cs/>
        </w:rPr>
        <w:t>ล้านลิตร)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977"/>
        <w:gridCol w:w="3118"/>
      </w:tblGrid>
      <w:tr w:rsidR="0084490B" w:rsidRPr="00F4213A" w:rsidTr="00521898">
        <w:trPr>
          <w:cantSplit/>
        </w:trPr>
        <w:tc>
          <w:tcPr>
            <w:tcW w:w="3261" w:type="dxa"/>
            <w:vMerge w:val="restart"/>
            <w:vAlign w:val="center"/>
          </w:tcPr>
          <w:p w:rsidR="0084490B" w:rsidRPr="00F4213A" w:rsidRDefault="002605AB" w:rsidP="008A538F">
            <w:pPr>
              <w:pStyle w:val="ab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213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ภาคเศรษฐกิจ</w:t>
            </w:r>
          </w:p>
        </w:tc>
        <w:tc>
          <w:tcPr>
            <w:tcW w:w="6095" w:type="dxa"/>
            <w:gridSpan w:val="2"/>
          </w:tcPr>
          <w:p w:rsidR="0084490B" w:rsidRPr="00F4213A" w:rsidRDefault="002605AB" w:rsidP="008A538F">
            <w:pPr>
              <w:pStyle w:val="ab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4213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  <w:r w:rsidR="00A158C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A158C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พ.ศ.</w:t>
            </w:r>
          </w:p>
        </w:tc>
      </w:tr>
      <w:tr w:rsidR="0084490B" w:rsidRPr="00F4213A" w:rsidTr="00521898">
        <w:trPr>
          <w:cantSplit/>
        </w:trPr>
        <w:tc>
          <w:tcPr>
            <w:tcW w:w="3261" w:type="dxa"/>
            <w:vMerge/>
          </w:tcPr>
          <w:p w:rsidR="0084490B" w:rsidRPr="00F4213A" w:rsidRDefault="0084490B" w:rsidP="008A538F">
            <w:pPr>
              <w:pStyle w:val="ab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84490B" w:rsidRPr="00F4213A" w:rsidRDefault="002605AB" w:rsidP="008A538F">
            <w:pPr>
              <w:pStyle w:val="ab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213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2545</w:t>
            </w:r>
          </w:p>
        </w:tc>
        <w:tc>
          <w:tcPr>
            <w:tcW w:w="3118" w:type="dxa"/>
          </w:tcPr>
          <w:p w:rsidR="0084490B" w:rsidRPr="00F4213A" w:rsidRDefault="002605AB" w:rsidP="008A538F">
            <w:pPr>
              <w:pStyle w:val="ab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213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2546</w:t>
            </w:r>
          </w:p>
        </w:tc>
      </w:tr>
      <w:tr w:rsidR="0084490B" w:rsidRPr="00F4213A" w:rsidTr="00521898">
        <w:trPr>
          <w:cantSplit/>
        </w:trPr>
        <w:tc>
          <w:tcPr>
            <w:tcW w:w="3261" w:type="dxa"/>
          </w:tcPr>
          <w:p w:rsidR="0084490B" w:rsidRPr="00F4213A" w:rsidRDefault="0084490B" w:rsidP="008A538F">
            <w:pPr>
              <w:pStyle w:val="ab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213A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="002605AB" w:rsidRPr="00F4213A">
              <w:rPr>
                <w:rFonts w:ascii="TH SarabunPSK" w:hAnsi="TH SarabunPSK" w:cs="TH SarabunPSK"/>
                <w:sz w:val="28"/>
                <w:szCs w:val="28"/>
                <w:cs/>
              </w:rPr>
              <w:t>เกษตรกรรม</w:t>
            </w:r>
          </w:p>
        </w:tc>
        <w:tc>
          <w:tcPr>
            <w:tcW w:w="2977" w:type="dxa"/>
          </w:tcPr>
          <w:p w:rsidR="0084490B" w:rsidRPr="00F4213A" w:rsidRDefault="0084490B" w:rsidP="008A538F">
            <w:pPr>
              <w:pStyle w:val="ab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213A">
              <w:rPr>
                <w:rFonts w:ascii="TH SarabunPSK" w:hAnsi="TH SarabunPSK" w:cs="TH SarabunPSK"/>
                <w:sz w:val="28"/>
                <w:szCs w:val="28"/>
              </w:rPr>
              <w:t>3,509</w:t>
            </w:r>
          </w:p>
        </w:tc>
        <w:tc>
          <w:tcPr>
            <w:tcW w:w="3118" w:type="dxa"/>
          </w:tcPr>
          <w:p w:rsidR="0084490B" w:rsidRPr="00F4213A" w:rsidRDefault="0084490B" w:rsidP="008A538F">
            <w:pPr>
              <w:pStyle w:val="ab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213A">
              <w:rPr>
                <w:rFonts w:ascii="TH SarabunPSK" w:hAnsi="TH SarabunPSK" w:cs="TH SarabunPSK"/>
                <w:sz w:val="28"/>
                <w:szCs w:val="28"/>
              </w:rPr>
              <w:t>3,827</w:t>
            </w:r>
          </w:p>
        </w:tc>
      </w:tr>
      <w:tr w:rsidR="0084490B" w:rsidRPr="00F4213A" w:rsidTr="00521898">
        <w:trPr>
          <w:cantSplit/>
        </w:trPr>
        <w:tc>
          <w:tcPr>
            <w:tcW w:w="3261" w:type="dxa"/>
          </w:tcPr>
          <w:p w:rsidR="0084490B" w:rsidRPr="00F4213A" w:rsidRDefault="0084490B" w:rsidP="008A538F">
            <w:pPr>
              <w:pStyle w:val="ab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F4213A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="002605AB" w:rsidRPr="00F4213A">
              <w:rPr>
                <w:rFonts w:ascii="TH SarabunPSK" w:hAnsi="TH SarabunPSK" w:cs="TH SarabunPSK"/>
                <w:sz w:val="28"/>
                <w:szCs w:val="28"/>
                <w:cs/>
              </w:rPr>
              <w:t>เหมืองแร่</w:t>
            </w:r>
          </w:p>
        </w:tc>
        <w:tc>
          <w:tcPr>
            <w:tcW w:w="2977" w:type="dxa"/>
          </w:tcPr>
          <w:p w:rsidR="0084490B" w:rsidRPr="00F4213A" w:rsidRDefault="0084490B" w:rsidP="008A538F">
            <w:pPr>
              <w:pStyle w:val="ab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213A"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84490B" w:rsidRPr="00F4213A" w:rsidRDefault="0084490B" w:rsidP="008A538F">
            <w:pPr>
              <w:pStyle w:val="ab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213A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</w:tc>
      </w:tr>
      <w:tr w:rsidR="0084490B" w:rsidRPr="00F4213A" w:rsidTr="00521898">
        <w:trPr>
          <w:cantSplit/>
        </w:trPr>
        <w:tc>
          <w:tcPr>
            <w:tcW w:w="3261" w:type="dxa"/>
          </w:tcPr>
          <w:p w:rsidR="0084490B" w:rsidRPr="00F4213A" w:rsidRDefault="0084490B" w:rsidP="008A538F">
            <w:pPr>
              <w:pStyle w:val="ab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F4213A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="002605AB" w:rsidRPr="00F4213A">
              <w:rPr>
                <w:rFonts w:ascii="TH SarabunPSK" w:hAnsi="TH SarabunPSK" w:cs="TH SarabunPSK"/>
                <w:sz w:val="28"/>
                <w:szCs w:val="28"/>
                <w:cs/>
              </w:rPr>
              <w:t>อุตสาหกรรม</w:t>
            </w:r>
          </w:p>
        </w:tc>
        <w:tc>
          <w:tcPr>
            <w:tcW w:w="2977" w:type="dxa"/>
          </w:tcPr>
          <w:p w:rsidR="0084490B" w:rsidRPr="00F4213A" w:rsidRDefault="0084490B" w:rsidP="008A538F">
            <w:pPr>
              <w:pStyle w:val="ab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213A">
              <w:rPr>
                <w:rFonts w:ascii="TH SarabunPSK" w:hAnsi="TH SarabunPSK" w:cs="TH SarabunPSK"/>
                <w:sz w:val="28"/>
                <w:szCs w:val="28"/>
              </w:rPr>
              <w:t>4,821</w:t>
            </w:r>
          </w:p>
        </w:tc>
        <w:tc>
          <w:tcPr>
            <w:tcW w:w="3118" w:type="dxa"/>
          </w:tcPr>
          <w:p w:rsidR="0084490B" w:rsidRPr="00F4213A" w:rsidRDefault="0084490B" w:rsidP="008A538F">
            <w:pPr>
              <w:pStyle w:val="ab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213A">
              <w:rPr>
                <w:rFonts w:ascii="TH SarabunPSK" w:hAnsi="TH SarabunPSK" w:cs="TH SarabunPSK"/>
                <w:sz w:val="28"/>
                <w:szCs w:val="28"/>
              </w:rPr>
              <w:t>4,937</w:t>
            </w:r>
          </w:p>
        </w:tc>
      </w:tr>
      <w:tr w:rsidR="0084490B" w:rsidRPr="00F4213A" w:rsidTr="00521898">
        <w:trPr>
          <w:cantSplit/>
        </w:trPr>
        <w:tc>
          <w:tcPr>
            <w:tcW w:w="3261" w:type="dxa"/>
          </w:tcPr>
          <w:p w:rsidR="0084490B" w:rsidRPr="00F4213A" w:rsidRDefault="0084490B" w:rsidP="008A538F">
            <w:pPr>
              <w:pStyle w:val="ab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F4213A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="002605AB" w:rsidRPr="00F4213A">
              <w:rPr>
                <w:rFonts w:ascii="TH SarabunPSK" w:hAnsi="TH SarabunPSK" w:cs="TH SarabunPSK"/>
                <w:sz w:val="28"/>
                <w:szCs w:val="28"/>
                <w:cs/>
              </w:rPr>
              <w:t>ไฟฟ้า</w:t>
            </w:r>
          </w:p>
        </w:tc>
        <w:tc>
          <w:tcPr>
            <w:tcW w:w="2977" w:type="dxa"/>
          </w:tcPr>
          <w:p w:rsidR="0084490B" w:rsidRPr="00F4213A" w:rsidRDefault="0084490B" w:rsidP="008A538F">
            <w:pPr>
              <w:pStyle w:val="ab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213A">
              <w:rPr>
                <w:rFonts w:ascii="TH SarabunPSK" w:hAnsi="TH SarabunPSK" w:cs="TH SarabunPSK"/>
                <w:sz w:val="28"/>
                <w:szCs w:val="28"/>
              </w:rPr>
              <w:t>703</w:t>
            </w:r>
          </w:p>
        </w:tc>
        <w:tc>
          <w:tcPr>
            <w:tcW w:w="3118" w:type="dxa"/>
          </w:tcPr>
          <w:p w:rsidR="0084490B" w:rsidRPr="00F4213A" w:rsidRDefault="0084490B" w:rsidP="008A538F">
            <w:pPr>
              <w:pStyle w:val="ab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213A">
              <w:rPr>
                <w:rFonts w:ascii="TH SarabunPSK" w:hAnsi="TH SarabunPSK" w:cs="TH SarabunPSK"/>
                <w:sz w:val="28"/>
                <w:szCs w:val="28"/>
              </w:rPr>
              <w:t>757</w:t>
            </w:r>
          </w:p>
        </w:tc>
      </w:tr>
      <w:tr w:rsidR="0084490B" w:rsidRPr="00F4213A" w:rsidTr="00521898">
        <w:trPr>
          <w:cantSplit/>
        </w:trPr>
        <w:tc>
          <w:tcPr>
            <w:tcW w:w="3261" w:type="dxa"/>
          </w:tcPr>
          <w:p w:rsidR="0084490B" w:rsidRPr="00F4213A" w:rsidRDefault="0084490B" w:rsidP="008A538F">
            <w:pPr>
              <w:pStyle w:val="ab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213A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="00D55C7A" w:rsidRPr="00F4213A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="002605AB" w:rsidRPr="00F4213A">
              <w:rPr>
                <w:rFonts w:ascii="TH SarabunPSK" w:hAnsi="TH SarabunPSK" w:cs="TH SarabunPSK"/>
                <w:sz w:val="28"/>
                <w:szCs w:val="28"/>
                <w:cs/>
              </w:rPr>
              <w:t>ก่อสร้าง</w:t>
            </w:r>
          </w:p>
        </w:tc>
        <w:tc>
          <w:tcPr>
            <w:tcW w:w="2977" w:type="dxa"/>
          </w:tcPr>
          <w:p w:rsidR="0084490B" w:rsidRPr="00F4213A" w:rsidRDefault="0084490B" w:rsidP="008A538F">
            <w:pPr>
              <w:pStyle w:val="ab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213A">
              <w:rPr>
                <w:rFonts w:ascii="TH SarabunPSK" w:hAnsi="TH SarabunPSK" w:cs="TH SarabunPSK"/>
                <w:sz w:val="28"/>
                <w:szCs w:val="28"/>
              </w:rPr>
              <w:t>169</w:t>
            </w:r>
          </w:p>
        </w:tc>
        <w:tc>
          <w:tcPr>
            <w:tcW w:w="3118" w:type="dxa"/>
          </w:tcPr>
          <w:p w:rsidR="0084490B" w:rsidRPr="00F4213A" w:rsidRDefault="0084490B" w:rsidP="008A538F">
            <w:pPr>
              <w:pStyle w:val="ab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213A">
              <w:rPr>
                <w:rFonts w:ascii="TH SarabunPSK" w:hAnsi="TH SarabunPSK" w:cs="TH SarabunPSK"/>
                <w:sz w:val="28"/>
                <w:szCs w:val="28"/>
              </w:rPr>
              <w:t>172</w:t>
            </w:r>
          </w:p>
        </w:tc>
      </w:tr>
      <w:tr w:rsidR="0084490B" w:rsidRPr="00F4213A" w:rsidTr="00521898">
        <w:trPr>
          <w:cantSplit/>
        </w:trPr>
        <w:tc>
          <w:tcPr>
            <w:tcW w:w="3261" w:type="dxa"/>
          </w:tcPr>
          <w:p w:rsidR="0084490B" w:rsidRPr="00F4213A" w:rsidRDefault="0084490B" w:rsidP="008A538F">
            <w:pPr>
              <w:pStyle w:val="ab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213A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="002605AB" w:rsidRPr="00F4213A">
              <w:rPr>
                <w:rFonts w:ascii="TH SarabunPSK" w:hAnsi="TH SarabunPSK" w:cs="TH SarabunPSK"/>
                <w:sz w:val="28"/>
                <w:szCs w:val="28"/>
                <w:cs/>
              </w:rPr>
              <w:t>ที่พักอาศัยและการพาณิชย์</w:t>
            </w:r>
          </w:p>
        </w:tc>
        <w:tc>
          <w:tcPr>
            <w:tcW w:w="2977" w:type="dxa"/>
          </w:tcPr>
          <w:p w:rsidR="0084490B" w:rsidRPr="00F4213A" w:rsidRDefault="0084490B" w:rsidP="008A538F">
            <w:pPr>
              <w:pStyle w:val="ab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213A">
              <w:rPr>
                <w:rFonts w:ascii="TH SarabunPSK" w:hAnsi="TH SarabunPSK" w:cs="TH SarabunPSK"/>
                <w:sz w:val="28"/>
                <w:szCs w:val="28"/>
              </w:rPr>
              <w:t>2,729</w:t>
            </w:r>
          </w:p>
        </w:tc>
        <w:tc>
          <w:tcPr>
            <w:tcW w:w="3118" w:type="dxa"/>
          </w:tcPr>
          <w:p w:rsidR="0084490B" w:rsidRPr="00F4213A" w:rsidRDefault="0084490B" w:rsidP="008A538F">
            <w:pPr>
              <w:pStyle w:val="ab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213A">
              <w:rPr>
                <w:rFonts w:ascii="TH SarabunPSK" w:hAnsi="TH SarabunPSK" w:cs="TH SarabunPSK"/>
                <w:sz w:val="28"/>
                <w:szCs w:val="28"/>
              </w:rPr>
              <w:t>2,792</w:t>
            </w:r>
          </w:p>
        </w:tc>
      </w:tr>
      <w:tr w:rsidR="0084490B" w:rsidRPr="00F4213A" w:rsidTr="00521898">
        <w:trPr>
          <w:cantSplit/>
        </w:trPr>
        <w:tc>
          <w:tcPr>
            <w:tcW w:w="3261" w:type="dxa"/>
          </w:tcPr>
          <w:p w:rsidR="0084490B" w:rsidRPr="00F4213A" w:rsidRDefault="0084490B" w:rsidP="008A538F">
            <w:pPr>
              <w:pStyle w:val="ab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213A">
              <w:rPr>
                <w:rFonts w:ascii="TH SarabunPSK" w:hAnsi="TH SarabunPSK" w:cs="TH SarabunPSK"/>
                <w:sz w:val="28"/>
                <w:szCs w:val="28"/>
              </w:rPr>
              <w:t xml:space="preserve">7. </w:t>
            </w:r>
            <w:r w:rsidR="00D55C7A" w:rsidRPr="00F4213A">
              <w:rPr>
                <w:rFonts w:ascii="TH SarabunPSK" w:hAnsi="TH SarabunPSK" w:cs="TH SarabunPSK"/>
                <w:sz w:val="28"/>
                <w:szCs w:val="28"/>
                <w:cs/>
              </w:rPr>
              <w:t>คมนาคม</w:t>
            </w:r>
            <w:r w:rsidR="002605AB" w:rsidRPr="00F4213A">
              <w:rPr>
                <w:rFonts w:ascii="TH SarabunPSK" w:hAnsi="TH SarabunPSK" w:cs="TH SarabunPSK"/>
                <w:sz w:val="28"/>
                <w:szCs w:val="28"/>
                <w:cs/>
              </w:rPr>
              <w:t>ขนส่ง</w:t>
            </w:r>
          </w:p>
        </w:tc>
        <w:tc>
          <w:tcPr>
            <w:tcW w:w="2977" w:type="dxa"/>
          </w:tcPr>
          <w:p w:rsidR="0084490B" w:rsidRPr="00F4213A" w:rsidRDefault="0084490B" w:rsidP="008A538F">
            <w:pPr>
              <w:pStyle w:val="ab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213A">
              <w:rPr>
                <w:rFonts w:ascii="TH SarabunPSK" w:hAnsi="TH SarabunPSK" w:cs="TH SarabunPSK"/>
                <w:sz w:val="28"/>
                <w:szCs w:val="28"/>
              </w:rPr>
              <w:t>23,980</w:t>
            </w:r>
          </w:p>
        </w:tc>
        <w:tc>
          <w:tcPr>
            <w:tcW w:w="3118" w:type="dxa"/>
          </w:tcPr>
          <w:p w:rsidR="0084490B" w:rsidRPr="00F4213A" w:rsidRDefault="0084490B" w:rsidP="008A538F">
            <w:pPr>
              <w:pStyle w:val="ab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213A">
              <w:rPr>
                <w:rFonts w:ascii="TH SarabunPSK" w:hAnsi="TH SarabunPSK" w:cs="TH SarabunPSK"/>
                <w:sz w:val="28"/>
                <w:szCs w:val="28"/>
              </w:rPr>
              <w:t>25,475</w:t>
            </w:r>
          </w:p>
        </w:tc>
      </w:tr>
      <w:tr w:rsidR="0084490B" w:rsidRPr="00F4213A" w:rsidTr="00521898">
        <w:trPr>
          <w:cantSplit/>
        </w:trPr>
        <w:tc>
          <w:tcPr>
            <w:tcW w:w="3261" w:type="dxa"/>
          </w:tcPr>
          <w:p w:rsidR="0084490B" w:rsidRPr="00F4213A" w:rsidRDefault="0084490B" w:rsidP="008A538F">
            <w:pPr>
              <w:pStyle w:val="ab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213A">
              <w:rPr>
                <w:rFonts w:ascii="TH SarabunPSK" w:hAnsi="TH SarabunPSK" w:cs="TH SarabunPSK"/>
                <w:sz w:val="28"/>
                <w:szCs w:val="28"/>
              </w:rPr>
              <w:t>Total</w:t>
            </w:r>
          </w:p>
        </w:tc>
        <w:tc>
          <w:tcPr>
            <w:tcW w:w="2977" w:type="dxa"/>
          </w:tcPr>
          <w:p w:rsidR="0084490B" w:rsidRPr="00F4213A" w:rsidRDefault="0084490B" w:rsidP="008A538F">
            <w:pPr>
              <w:pStyle w:val="ab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213A">
              <w:rPr>
                <w:rFonts w:ascii="TH SarabunPSK" w:hAnsi="TH SarabunPSK" w:cs="TH SarabunPSK"/>
                <w:sz w:val="28"/>
                <w:szCs w:val="28"/>
              </w:rPr>
              <w:t>35,930</w:t>
            </w:r>
          </w:p>
        </w:tc>
        <w:tc>
          <w:tcPr>
            <w:tcW w:w="3118" w:type="dxa"/>
          </w:tcPr>
          <w:p w:rsidR="0084490B" w:rsidRPr="00F4213A" w:rsidRDefault="0084490B" w:rsidP="008A538F">
            <w:pPr>
              <w:pStyle w:val="ab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213A">
              <w:rPr>
                <w:rFonts w:ascii="TH SarabunPSK" w:hAnsi="TH SarabunPSK" w:cs="TH SarabunPSK"/>
                <w:sz w:val="28"/>
                <w:szCs w:val="28"/>
              </w:rPr>
              <w:t>37,986</w:t>
            </w:r>
          </w:p>
        </w:tc>
      </w:tr>
    </w:tbl>
    <w:p w:rsidR="00134621" w:rsidRDefault="00134621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6422E3" w:rsidRDefault="006422E3">
      <w:pPr>
        <w:jc w:val="both"/>
        <w:rPr>
          <w:rFonts w:ascii="TH SarabunPSK" w:hAnsi="TH SarabunPSK" w:cs="TH SarabunPSK"/>
          <w:i/>
          <w:iCs/>
          <w:sz w:val="28"/>
        </w:rPr>
        <w:sectPr w:rsidR="006422E3" w:rsidSect="00411073">
          <w:type w:val="continuous"/>
          <w:pgSz w:w="11906" w:h="16838" w:code="9"/>
          <w:pgMar w:top="1418" w:right="1134" w:bottom="1134" w:left="1418" w:header="425" w:footer="720" w:gutter="0"/>
          <w:cols w:space="510"/>
          <w:docGrid w:linePitch="360"/>
        </w:sectPr>
      </w:pPr>
    </w:p>
    <w:p w:rsidR="00473531" w:rsidRPr="00134621" w:rsidRDefault="00473531">
      <w:pPr>
        <w:jc w:val="both"/>
        <w:rPr>
          <w:rFonts w:ascii="TH SarabunPSK" w:hAnsi="TH SarabunPSK" w:cs="TH SarabunPSK"/>
          <w:i/>
          <w:iCs/>
          <w:sz w:val="28"/>
        </w:rPr>
      </w:pPr>
      <w:r w:rsidRPr="00134621">
        <w:rPr>
          <w:rFonts w:ascii="TH SarabunPSK" w:hAnsi="TH SarabunPSK" w:cs="TH SarabunPSK"/>
          <w:i/>
          <w:iCs/>
          <w:sz w:val="28"/>
        </w:rPr>
        <w:t xml:space="preserve">5.2 </w:t>
      </w:r>
      <w:r w:rsidR="00C70F84" w:rsidRPr="00134621">
        <w:rPr>
          <w:rFonts w:ascii="TH SarabunPSK" w:hAnsi="TH SarabunPSK" w:cs="TH SarabunPSK"/>
          <w:i/>
          <w:iCs/>
          <w:sz w:val="28"/>
          <w:cs/>
        </w:rPr>
        <w:t>สมการ</w:t>
      </w:r>
    </w:p>
    <w:p w:rsidR="0017658C" w:rsidRPr="005D5BC0" w:rsidRDefault="00DF29E0" w:rsidP="0017658C">
      <w:pPr>
        <w:tabs>
          <w:tab w:val="left" w:pos="360"/>
        </w:tabs>
        <w:jc w:val="thaiDistribute"/>
        <w:rPr>
          <w:rFonts w:ascii="TH SarabunPSK" w:hAnsi="TH SarabunPSK" w:cs="TH SarabunPSK"/>
          <w:sz w:val="28"/>
          <w:cs/>
        </w:rPr>
      </w:pPr>
      <w:r w:rsidRPr="00F4213A">
        <w:rPr>
          <w:rFonts w:ascii="TH SarabunPSK" w:hAnsi="TH SarabunPSK" w:cs="TH SarabunPSK"/>
          <w:b/>
          <w:bCs/>
          <w:sz w:val="28"/>
        </w:rPr>
        <w:tab/>
      </w:r>
      <w:r w:rsidR="00D55C7A" w:rsidRPr="00F4213A">
        <w:rPr>
          <w:rFonts w:ascii="TH SarabunPSK" w:hAnsi="TH SarabunPSK" w:cs="TH SarabunPSK"/>
          <w:sz w:val="28"/>
          <w:cs/>
        </w:rPr>
        <w:t>การเขียนสมการให้เขียน</w:t>
      </w:r>
      <w:r w:rsidR="005D5BC0">
        <w:rPr>
          <w:rFonts w:ascii="TH SarabunPSK" w:hAnsi="TH SarabunPSK" w:cs="TH SarabunPSK" w:hint="cs"/>
          <w:sz w:val="28"/>
          <w:cs/>
        </w:rPr>
        <w:t>สมการ</w:t>
      </w:r>
      <w:r w:rsidR="00D55C7A" w:rsidRPr="00F4213A">
        <w:rPr>
          <w:rFonts w:ascii="TH SarabunPSK" w:hAnsi="TH SarabunPSK" w:cs="TH SarabunPSK"/>
          <w:sz w:val="28"/>
          <w:cs/>
        </w:rPr>
        <w:t>ไว้กลาง</w:t>
      </w:r>
      <w:r w:rsidR="005D5BC0">
        <w:rPr>
          <w:rFonts w:ascii="TH SarabunPSK" w:hAnsi="TH SarabunPSK" w:cs="TH SarabunPSK" w:hint="cs"/>
          <w:sz w:val="28"/>
          <w:cs/>
        </w:rPr>
        <w:t xml:space="preserve">หน้ากระดาษ </w:t>
      </w:r>
      <w:r w:rsidR="00D55C7A" w:rsidRPr="00F4213A">
        <w:rPr>
          <w:rFonts w:ascii="TH SarabunPSK" w:hAnsi="TH SarabunPSK" w:cs="TH SarabunPSK"/>
          <w:sz w:val="28"/>
          <w:cs/>
        </w:rPr>
        <w:t>และมีการระบุลำดับของสมการโดยใช้ตัวเลขที่พิมพ์อยู่ในวงเล็บ เช่น (1), (2) เป็นต้น</w:t>
      </w:r>
      <w:r w:rsidR="005D5BC0">
        <w:rPr>
          <w:rFonts w:ascii="TH SarabunPSK" w:hAnsi="TH SarabunPSK" w:cs="TH SarabunPSK"/>
          <w:sz w:val="28"/>
        </w:rPr>
        <w:t xml:space="preserve"> </w:t>
      </w:r>
      <w:r w:rsidR="005D5BC0">
        <w:rPr>
          <w:rFonts w:ascii="TH SarabunPSK" w:hAnsi="TH SarabunPSK" w:cs="TH SarabunPSK" w:hint="cs"/>
          <w:sz w:val="28"/>
          <w:cs/>
        </w:rPr>
        <w:t>หมายเลขระบุลำดับของสมการ</w:t>
      </w:r>
      <w:r w:rsidR="005D5BC0" w:rsidRPr="00F4213A">
        <w:rPr>
          <w:rFonts w:ascii="TH SarabunPSK" w:hAnsi="TH SarabunPSK" w:cs="TH SarabunPSK"/>
          <w:sz w:val="28"/>
          <w:cs/>
        </w:rPr>
        <w:t>ให้พิมพ์ชิดริม</w:t>
      </w:r>
      <w:r w:rsidR="005D5BC0">
        <w:rPr>
          <w:rFonts w:ascii="TH SarabunPSK" w:hAnsi="TH SarabunPSK" w:cs="TH SarabunPSK" w:hint="cs"/>
          <w:sz w:val="28"/>
          <w:cs/>
        </w:rPr>
        <w:t>ขวา</w:t>
      </w:r>
      <w:r w:rsidR="005D5BC0" w:rsidRPr="00F4213A">
        <w:rPr>
          <w:rFonts w:ascii="TH SarabunPSK" w:hAnsi="TH SarabunPSK" w:cs="TH SarabunPSK"/>
          <w:sz w:val="28"/>
          <w:cs/>
        </w:rPr>
        <w:t>ของ</w:t>
      </w:r>
      <w:r w:rsidR="00411073">
        <w:rPr>
          <w:rFonts w:ascii="TH SarabunPSK" w:hAnsi="TH SarabunPSK" w:cs="TH SarabunPSK" w:hint="cs"/>
          <w:sz w:val="28"/>
          <w:cs/>
        </w:rPr>
        <w:t>ขอบ</w:t>
      </w:r>
      <w:r w:rsidR="005D5BC0">
        <w:rPr>
          <w:rFonts w:ascii="TH SarabunPSK" w:hAnsi="TH SarabunPSK" w:cs="TH SarabunPSK" w:hint="cs"/>
          <w:sz w:val="28"/>
          <w:cs/>
        </w:rPr>
        <w:t>กระดาษ</w:t>
      </w:r>
    </w:p>
    <w:p w:rsidR="0017658C" w:rsidRPr="00F4213A" w:rsidRDefault="00EB0AF6" w:rsidP="00134621">
      <w:pPr>
        <w:spacing w:before="120" w:after="120"/>
        <w:ind w:left="720"/>
        <w:jc w:val="thaiDistribute"/>
        <w:rPr>
          <w:rFonts w:ascii="TH SarabunPSK" w:hAnsi="TH SarabunPSK" w:cs="TH SarabunPSK"/>
          <w:sz w:val="28"/>
        </w:rPr>
      </w:pPr>
      <w:r w:rsidRPr="00F4213A">
        <w:rPr>
          <w:rFonts w:ascii="TH SarabunPSK" w:hAnsi="TH SarabunPSK" w:cs="TH SarabunPSK"/>
          <w:sz w:val="28"/>
        </w:rPr>
        <w:t xml:space="preserve">   </w:t>
      </w:r>
      <w:r w:rsidR="00134621">
        <w:rPr>
          <w:rFonts w:ascii="TH SarabunPSK" w:hAnsi="TH SarabunPSK" w:cs="TH SarabunPSK"/>
          <w:sz w:val="28"/>
        </w:rPr>
        <w:tab/>
      </w:r>
      <w:r w:rsidR="00134621">
        <w:rPr>
          <w:rFonts w:ascii="TH SarabunPSK" w:hAnsi="TH SarabunPSK" w:cs="TH SarabunPSK"/>
          <w:sz w:val="28"/>
        </w:rPr>
        <w:tab/>
      </w:r>
      <w:r w:rsidR="00134621">
        <w:rPr>
          <w:rFonts w:ascii="TH SarabunPSK" w:hAnsi="TH SarabunPSK" w:cs="TH SarabunPSK"/>
          <w:sz w:val="28"/>
        </w:rPr>
        <w:tab/>
      </w:r>
      <w:r w:rsidR="00134621">
        <w:rPr>
          <w:rFonts w:ascii="TH SarabunPSK" w:hAnsi="TH SarabunPSK" w:cs="TH SarabunPSK"/>
          <w:sz w:val="28"/>
        </w:rPr>
        <w:tab/>
      </w:r>
      <w:r w:rsidRPr="00F4213A">
        <w:rPr>
          <w:rFonts w:ascii="TH SarabunPSK" w:hAnsi="TH SarabunPSK" w:cs="TH SarabunPSK"/>
          <w:sz w:val="28"/>
        </w:rPr>
        <w:t xml:space="preserve">    </w:t>
      </w:r>
      <w:r w:rsidR="006A3ECD" w:rsidRPr="00F4213A">
        <w:rPr>
          <w:rFonts w:ascii="TH SarabunPSK" w:hAnsi="TH SarabunPSK" w:cs="TH SarabunPSK"/>
          <w:position w:val="-14"/>
          <w:sz w:val="28"/>
        </w:rPr>
        <w:object w:dxaOrig="1980" w:dyaOrig="380">
          <v:shape id="_x0000_i1027" type="#_x0000_t75" style="width:93pt;height:18pt" o:ole="">
            <v:imagedata r:id="rId15" o:title=""/>
          </v:shape>
          <o:OLEObject Type="Embed" ProgID="Equation.3" ShapeID="_x0000_i1027" DrawAspect="Content" ObjectID="_1557556555" r:id="rId16"/>
        </w:object>
      </w:r>
      <w:r w:rsidR="0017658C" w:rsidRPr="00F4213A">
        <w:rPr>
          <w:rFonts w:ascii="TH SarabunPSK" w:hAnsi="TH SarabunPSK" w:cs="TH SarabunPSK"/>
          <w:sz w:val="28"/>
        </w:rPr>
        <w:t xml:space="preserve"> </w:t>
      </w:r>
      <w:r w:rsidR="0017658C" w:rsidRPr="00F4213A">
        <w:rPr>
          <w:rFonts w:ascii="TH SarabunPSK" w:hAnsi="TH SarabunPSK" w:cs="TH SarabunPSK"/>
          <w:sz w:val="28"/>
        </w:rPr>
        <w:tab/>
        <w:t xml:space="preserve">        </w:t>
      </w:r>
      <w:r w:rsidR="00134621">
        <w:rPr>
          <w:rFonts w:ascii="TH SarabunPSK" w:hAnsi="TH SarabunPSK" w:cs="TH SarabunPSK"/>
          <w:sz w:val="28"/>
        </w:rPr>
        <w:tab/>
      </w:r>
      <w:r w:rsidR="00134621">
        <w:rPr>
          <w:rFonts w:ascii="TH SarabunPSK" w:hAnsi="TH SarabunPSK" w:cs="TH SarabunPSK"/>
          <w:sz w:val="28"/>
        </w:rPr>
        <w:tab/>
      </w:r>
      <w:r w:rsidR="00134621">
        <w:rPr>
          <w:rFonts w:ascii="TH SarabunPSK" w:hAnsi="TH SarabunPSK" w:cs="TH SarabunPSK"/>
          <w:sz w:val="28"/>
        </w:rPr>
        <w:tab/>
        <w:t xml:space="preserve">     </w:t>
      </w:r>
      <w:r w:rsidR="0017658C" w:rsidRPr="00F4213A">
        <w:rPr>
          <w:rFonts w:ascii="TH SarabunPSK" w:hAnsi="TH SarabunPSK" w:cs="TH SarabunPSK"/>
          <w:sz w:val="28"/>
        </w:rPr>
        <w:t>(2)</w:t>
      </w:r>
    </w:p>
    <w:p w:rsidR="0017658C" w:rsidRPr="00F4213A" w:rsidRDefault="0017658C" w:rsidP="0017658C">
      <w:pPr>
        <w:ind w:firstLine="360"/>
        <w:jc w:val="thaiDistribute"/>
        <w:rPr>
          <w:rFonts w:ascii="TH SarabunPSK" w:hAnsi="TH SarabunPSK" w:cs="TH SarabunPSK"/>
          <w:sz w:val="28"/>
          <w:cs/>
        </w:rPr>
      </w:pPr>
      <w:r w:rsidRPr="00F4213A">
        <w:rPr>
          <w:rFonts w:ascii="TH SarabunPSK" w:hAnsi="TH SarabunPSK" w:cs="TH SarabunPSK"/>
          <w:sz w:val="28"/>
          <w:cs/>
        </w:rPr>
        <w:t>เมื่อ</w:t>
      </w:r>
      <w:r w:rsidRPr="00F4213A">
        <w:rPr>
          <w:rFonts w:ascii="TH SarabunPSK" w:hAnsi="TH SarabunPSK" w:cs="TH SarabunPSK"/>
          <w:sz w:val="28"/>
        </w:rPr>
        <w:t xml:space="preserve"> </w:t>
      </w:r>
      <w:r w:rsidRPr="00F4213A">
        <w:rPr>
          <w:rFonts w:ascii="TH SarabunPSK" w:hAnsi="TH SarabunPSK" w:cs="TH SarabunPSK"/>
          <w:position w:val="-4"/>
          <w:sz w:val="28"/>
        </w:rPr>
        <w:object w:dxaOrig="340" w:dyaOrig="240">
          <v:shape id="_x0000_i1028" type="#_x0000_t75" style="width:15.75pt;height:11.25pt" o:ole="">
            <v:imagedata r:id="rId17" o:title=""/>
          </v:shape>
          <o:OLEObject Type="Embed" ProgID="Equation.3" ShapeID="_x0000_i1028" DrawAspect="Content" ObjectID="_1557556556" r:id="rId18"/>
        </w:object>
      </w:r>
      <w:r w:rsidR="009B64FF" w:rsidRPr="00F4213A">
        <w:rPr>
          <w:rFonts w:ascii="TH SarabunPSK" w:hAnsi="TH SarabunPSK" w:cs="TH SarabunPSK"/>
          <w:sz w:val="28"/>
          <w:cs/>
        </w:rPr>
        <w:t xml:space="preserve">  </w:t>
      </w:r>
      <w:r w:rsidRPr="00F4213A">
        <w:rPr>
          <w:rFonts w:ascii="TH SarabunPSK" w:hAnsi="TH SarabunPSK" w:cs="TH SarabunPSK"/>
          <w:sz w:val="28"/>
          <w:cs/>
        </w:rPr>
        <w:t>คือ พลังงานที่เป็นประโยชน์</w:t>
      </w:r>
      <w:r w:rsidRPr="00F4213A">
        <w:rPr>
          <w:rFonts w:ascii="TH SarabunPSK" w:hAnsi="TH SarabunPSK" w:cs="TH SarabunPSK"/>
          <w:sz w:val="28"/>
        </w:rPr>
        <w:t xml:space="preserve"> kJ/s</w:t>
      </w:r>
      <w:r w:rsidRPr="00F4213A">
        <w:rPr>
          <w:rFonts w:ascii="TH SarabunPSK" w:hAnsi="TH SarabunPSK" w:cs="TH SarabunPSK"/>
          <w:sz w:val="28"/>
        </w:rPr>
        <w:tab/>
      </w:r>
    </w:p>
    <w:p w:rsidR="0017658C" w:rsidRPr="00F4213A" w:rsidRDefault="0017658C" w:rsidP="0017658C">
      <w:pPr>
        <w:ind w:firstLine="360"/>
        <w:jc w:val="thaiDistribute"/>
        <w:rPr>
          <w:rFonts w:ascii="TH SarabunPSK" w:hAnsi="TH SarabunPSK" w:cs="TH SarabunPSK"/>
          <w:sz w:val="28"/>
        </w:rPr>
      </w:pPr>
      <w:r w:rsidRPr="00F4213A">
        <w:rPr>
          <w:rFonts w:ascii="TH SarabunPSK" w:hAnsi="TH SarabunPSK" w:cs="TH SarabunPSK"/>
          <w:sz w:val="28"/>
          <w:cs/>
        </w:rPr>
        <w:tab/>
      </w:r>
      <w:r w:rsidRPr="00F4213A">
        <w:rPr>
          <w:rFonts w:ascii="TH SarabunPSK" w:hAnsi="TH SarabunPSK" w:cs="TH SarabunPSK"/>
          <w:position w:val="-12"/>
          <w:sz w:val="28"/>
        </w:rPr>
        <w:object w:dxaOrig="200" w:dyaOrig="360">
          <v:shape id="_x0000_i1029" type="#_x0000_t75" style="width:9.75pt;height:17.25pt" o:ole="">
            <v:imagedata r:id="rId19" o:title=""/>
          </v:shape>
          <o:OLEObject Type="Embed" ProgID="Equation.3" ShapeID="_x0000_i1029" DrawAspect="Content" ObjectID="_1557556557" r:id="rId20"/>
        </w:object>
      </w:r>
      <w:r w:rsidR="009B64FF" w:rsidRPr="00F4213A">
        <w:rPr>
          <w:rFonts w:ascii="TH SarabunPSK" w:hAnsi="TH SarabunPSK" w:cs="TH SarabunPSK"/>
          <w:sz w:val="28"/>
          <w:cs/>
        </w:rPr>
        <w:t xml:space="preserve">    </w:t>
      </w:r>
      <w:r w:rsidRPr="00F4213A">
        <w:rPr>
          <w:rFonts w:ascii="TH SarabunPSK" w:hAnsi="TH SarabunPSK" w:cs="TH SarabunPSK"/>
          <w:sz w:val="28"/>
          <w:cs/>
        </w:rPr>
        <w:t xml:space="preserve">คือ </w:t>
      </w:r>
      <w:proofErr w:type="spellStart"/>
      <w:r w:rsidRPr="00F4213A">
        <w:rPr>
          <w:rFonts w:ascii="TH SarabunPSK" w:hAnsi="TH SarabunPSK" w:cs="TH SarabunPSK"/>
          <w:sz w:val="28"/>
          <w:cs/>
        </w:rPr>
        <w:t>เอนทัล</w:t>
      </w:r>
      <w:proofErr w:type="spellEnd"/>
      <w:r w:rsidRPr="00F4213A">
        <w:rPr>
          <w:rFonts w:ascii="TH SarabunPSK" w:hAnsi="TH SarabunPSK" w:cs="TH SarabunPSK"/>
          <w:sz w:val="28"/>
          <w:cs/>
        </w:rPr>
        <w:t>ปีของไอน้ำขาเข้า</w:t>
      </w:r>
      <w:r w:rsidRPr="00F4213A">
        <w:rPr>
          <w:rFonts w:ascii="TH SarabunPSK" w:hAnsi="TH SarabunPSK" w:cs="TH SarabunPSK"/>
          <w:sz w:val="28"/>
        </w:rPr>
        <w:t>, kJ/kg</w:t>
      </w:r>
    </w:p>
    <w:p w:rsidR="0017658C" w:rsidRPr="00F4213A" w:rsidRDefault="0017658C" w:rsidP="0017658C">
      <w:pPr>
        <w:ind w:firstLine="360"/>
        <w:jc w:val="thaiDistribute"/>
        <w:rPr>
          <w:rFonts w:ascii="TH SarabunPSK" w:hAnsi="TH SarabunPSK" w:cs="TH SarabunPSK"/>
          <w:sz w:val="28"/>
        </w:rPr>
      </w:pPr>
      <w:r w:rsidRPr="00F4213A">
        <w:rPr>
          <w:rFonts w:ascii="TH SarabunPSK" w:hAnsi="TH SarabunPSK" w:cs="TH SarabunPSK"/>
          <w:sz w:val="28"/>
          <w:cs/>
        </w:rPr>
        <w:tab/>
      </w:r>
      <w:r w:rsidRPr="00F4213A">
        <w:rPr>
          <w:rFonts w:ascii="TH SarabunPSK" w:hAnsi="TH SarabunPSK" w:cs="TH SarabunPSK"/>
          <w:position w:val="-12"/>
          <w:sz w:val="28"/>
        </w:rPr>
        <w:object w:dxaOrig="260" w:dyaOrig="360">
          <v:shape id="_x0000_i1030" type="#_x0000_t75" style="width:12pt;height:17.25pt" o:ole="">
            <v:imagedata r:id="rId21" o:title=""/>
          </v:shape>
          <o:OLEObject Type="Embed" ProgID="Equation.3" ShapeID="_x0000_i1030" DrawAspect="Content" ObjectID="_1557556558" r:id="rId22"/>
        </w:object>
      </w:r>
      <w:r w:rsidR="009B64FF" w:rsidRPr="00F4213A">
        <w:rPr>
          <w:rFonts w:ascii="TH SarabunPSK" w:hAnsi="TH SarabunPSK" w:cs="TH SarabunPSK"/>
          <w:sz w:val="28"/>
        </w:rPr>
        <w:t xml:space="preserve"> </w:t>
      </w:r>
      <w:r w:rsidR="009B64FF" w:rsidRPr="00F4213A">
        <w:rPr>
          <w:rFonts w:ascii="TH SarabunPSK" w:hAnsi="TH SarabunPSK" w:cs="TH SarabunPSK"/>
          <w:sz w:val="28"/>
          <w:cs/>
        </w:rPr>
        <w:t xml:space="preserve">  </w:t>
      </w:r>
      <w:r w:rsidRPr="00F4213A">
        <w:rPr>
          <w:rFonts w:ascii="TH SarabunPSK" w:hAnsi="TH SarabunPSK" w:cs="TH SarabunPSK"/>
          <w:sz w:val="28"/>
          <w:cs/>
        </w:rPr>
        <w:t xml:space="preserve">คือ </w:t>
      </w:r>
      <w:proofErr w:type="spellStart"/>
      <w:r w:rsidRPr="00F4213A">
        <w:rPr>
          <w:rFonts w:ascii="TH SarabunPSK" w:hAnsi="TH SarabunPSK" w:cs="TH SarabunPSK"/>
          <w:sz w:val="28"/>
          <w:cs/>
        </w:rPr>
        <w:t>เอนทัล</w:t>
      </w:r>
      <w:proofErr w:type="spellEnd"/>
      <w:r w:rsidRPr="00F4213A">
        <w:rPr>
          <w:rFonts w:ascii="TH SarabunPSK" w:hAnsi="TH SarabunPSK" w:cs="TH SarabunPSK"/>
          <w:sz w:val="28"/>
          <w:cs/>
        </w:rPr>
        <w:t>ปีของไอน้ำขาออก</w:t>
      </w:r>
      <w:r w:rsidRPr="00F4213A">
        <w:rPr>
          <w:rFonts w:ascii="TH SarabunPSK" w:hAnsi="TH SarabunPSK" w:cs="TH SarabunPSK"/>
          <w:sz w:val="28"/>
        </w:rPr>
        <w:t>, kJ/kg</w:t>
      </w:r>
    </w:p>
    <w:p w:rsidR="006422E3" w:rsidRDefault="006422E3" w:rsidP="00134621">
      <w:pPr>
        <w:rPr>
          <w:rFonts w:ascii="TH SarabunPSK" w:hAnsi="TH SarabunPSK" w:cs="TH SarabunPSK"/>
          <w:b/>
          <w:bCs/>
          <w:sz w:val="28"/>
        </w:rPr>
      </w:pPr>
    </w:p>
    <w:p w:rsidR="00F1631F" w:rsidRPr="00F4213A" w:rsidRDefault="00A92593" w:rsidP="00134621">
      <w:pPr>
        <w:rPr>
          <w:rFonts w:ascii="TH SarabunPSK" w:hAnsi="TH SarabunPSK" w:cs="TH SarabunPSK"/>
          <w:b/>
          <w:bCs/>
          <w:sz w:val="28"/>
        </w:rPr>
      </w:pPr>
      <w:r w:rsidRPr="00F4213A">
        <w:rPr>
          <w:rFonts w:ascii="TH SarabunPSK" w:hAnsi="TH SarabunPSK" w:cs="TH SarabunPSK"/>
          <w:b/>
          <w:bCs/>
          <w:sz w:val="28"/>
        </w:rPr>
        <w:t>6</w:t>
      </w:r>
      <w:r w:rsidR="00F1631F" w:rsidRPr="00F4213A">
        <w:rPr>
          <w:rFonts w:ascii="TH SarabunPSK" w:hAnsi="TH SarabunPSK" w:cs="TH SarabunPSK"/>
          <w:b/>
          <w:bCs/>
          <w:sz w:val="28"/>
        </w:rPr>
        <w:t xml:space="preserve">. </w:t>
      </w:r>
      <w:r w:rsidR="00C70F84" w:rsidRPr="00F4213A">
        <w:rPr>
          <w:rFonts w:ascii="TH SarabunPSK" w:hAnsi="TH SarabunPSK" w:cs="TH SarabunPSK"/>
          <w:b/>
          <w:bCs/>
          <w:sz w:val="28"/>
          <w:cs/>
        </w:rPr>
        <w:t>กิตติกรรมประกาศ</w:t>
      </w:r>
    </w:p>
    <w:p w:rsidR="00560889" w:rsidRPr="00F4213A" w:rsidRDefault="00D55C7A" w:rsidP="00A6297C">
      <w:pPr>
        <w:tabs>
          <w:tab w:val="left" w:pos="360"/>
        </w:tabs>
        <w:jc w:val="thaiDistribute"/>
        <w:rPr>
          <w:rFonts w:ascii="TH SarabunPSK" w:hAnsi="TH SarabunPSK" w:cs="TH SarabunPSK"/>
          <w:sz w:val="28"/>
        </w:rPr>
      </w:pPr>
      <w:r w:rsidRPr="00F4213A">
        <w:rPr>
          <w:rFonts w:ascii="TH SarabunPSK" w:hAnsi="TH SarabunPSK" w:cs="TH SarabunPSK"/>
          <w:sz w:val="28"/>
        </w:rPr>
        <w:tab/>
      </w:r>
      <w:r w:rsidRPr="00F4213A">
        <w:rPr>
          <w:rFonts w:ascii="TH SarabunPSK" w:hAnsi="TH SarabunPSK" w:cs="TH SarabunPSK"/>
          <w:sz w:val="28"/>
          <w:cs/>
        </w:rPr>
        <w:t>หากต้องการเขียนกิตติกรรมประกาศเพื่อขอบคุณ</w:t>
      </w:r>
      <w:r w:rsidR="00B46F1A">
        <w:rPr>
          <w:rFonts w:ascii="TH SarabunPSK" w:hAnsi="TH SarabunPSK" w:cs="TH SarabunPSK" w:hint="cs"/>
          <w:sz w:val="28"/>
          <w:cs/>
        </w:rPr>
        <w:t>แหล่งทุนห</w:t>
      </w:r>
      <w:r w:rsidRPr="00F4213A">
        <w:rPr>
          <w:rFonts w:ascii="TH SarabunPSK" w:hAnsi="TH SarabunPSK" w:cs="TH SarabunPSK"/>
          <w:sz w:val="28"/>
          <w:cs/>
        </w:rPr>
        <w:t xml:space="preserve">รือหน่วยงานที่เกี่ยวข้องสามารถเขียนได้ โดยให้อยู่หลังเนื้อหาหลักของบทความและก่อนเอกสารอ้างอิง </w:t>
      </w:r>
    </w:p>
    <w:p w:rsidR="00B81E2B" w:rsidRDefault="00EE42AB" w:rsidP="00134621">
      <w:pPr>
        <w:rPr>
          <w:rFonts w:ascii="TH SarabunPSK" w:hAnsi="TH SarabunPSK" w:cs="TH SarabunPSK"/>
          <w:b/>
          <w:bCs/>
          <w:sz w:val="28"/>
        </w:rPr>
      </w:pPr>
      <w:r w:rsidRPr="00F4213A">
        <w:rPr>
          <w:rFonts w:ascii="TH SarabunPSK" w:hAnsi="TH SarabunPSK" w:cs="TH SarabunPSK"/>
          <w:b/>
          <w:bCs/>
          <w:sz w:val="28"/>
        </w:rPr>
        <w:t xml:space="preserve">7. </w:t>
      </w:r>
      <w:r w:rsidR="00C70F84" w:rsidRPr="00F4213A">
        <w:rPr>
          <w:rFonts w:ascii="TH SarabunPSK" w:hAnsi="TH SarabunPSK" w:cs="TH SarabunPSK"/>
          <w:b/>
          <w:bCs/>
          <w:sz w:val="28"/>
          <w:cs/>
        </w:rPr>
        <w:t>เอกสารอ้างอิง</w:t>
      </w:r>
    </w:p>
    <w:p w:rsidR="00022262" w:rsidRPr="00F4213A" w:rsidRDefault="00F1631F" w:rsidP="00A6297C">
      <w:pPr>
        <w:tabs>
          <w:tab w:val="left" w:pos="360"/>
        </w:tabs>
        <w:jc w:val="thaiDistribute"/>
        <w:rPr>
          <w:rFonts w:ascii="TH SarabunPSK" w:hAnsi="TH SarabunPSK" w:cs="TH SarabunPSK"/>
          <w:sz w:val="28"/>
          <w:cs/>
        </w:rPr>
      </w:pPr>
      <w:r w:rsidRPr="00F4213A">
        <w:rPr>
          <w:rFonts w:ascii="TH SarabunPSK" w:hAnsi="TH SarabunPSK" w:cs="TH SarabunPSK"/>
          <w:sz w:val="28"/>
        </w:rPr>
        <w:tab/>
      </w:r>
      <w:r w:rsidR="008A5C36" w:rsidRPr="008A5C36">
        <w:rPr>
          <w:rFonts w:ascii="TH SarabunPSK" w:hAnsi="TH SarabunPSK" w:cs="TH SarabunPSK" w:hint="cs"/>
          <w:sz w:val="28"/>
          <w:cs/>
        </w:rPr>
        <w:t>การเขียนเอกสารอ้างอิง</w:t>
      </w:r>
      <w:r w:rsidR="008A5C36">
        <w:rPr>
          <w:rFonts w:ascii="TH SarabunPSK" w:hAnsi="TH SarabunPSK" w:cs="TH SarabunPSK"/>
          <w:sz w:val="28"/>
        </w:rPr>
        <w:t xml:space="preserve"> </w:t>
      </w:r>
      <w:r w:rsidR="00D55C7A" w:rsidRPr="00F4213A">
        <w:rPr>
          <w:rFonts w:ascii="TH SarabunPSK" w:hAnsi="TH SarabunPSK" w:cs="TH SarabunPSK"/>
          <w:sz w:val="28"/>
          <w:cs/>
        </w:rPr>
        <w:t>ให้รวบรวมรายชื่อสิ่งพิมพ์และวัสดุความรู้ต่าง ๆ ที่ใช้เป็นหลักฐานหรือเอกสารอ้างอิงในการศึกษาไว้ท้ายบทความ โดยการอ้างอิงในบทความ</w:t>
      </w:r>
      <w:r w:rsidR="00145FAA" w:rsidRPr="00F4213A">
        <w:rPr>
          <w:rFonts w:ascii="TH SarabunPSK" w:hAnsi="TH SarabunPSK" w:cs="TH SarabunPSK"/>
          <w:sz w:val="28"/>
          <w:cs/>
        </w:rPr>
        <w:t xml:space="preserve">ให้อ้างอิงโดยอาศัยตัวเลขในวงเล็บเหลี่ยม เช่น </w:t>
      </w:r>
      <w:r w:rsidR="00145FAA" w:rsidRPr="00F4213A">
        <w:rPr>
          <w:rFonts w:ascii="TH SarabunPSK" w:hAnsi="TH SarabunPSK" w:cs="TH SarabunPSK"/>
          <w:sz w:val="28"/>
        </w:rPr>
        <w:t xml:space="preserve">[1], [1,2] </w:t>
      </w:r>
      <w:r w:rsidR="00145FAA" w:rsidRPr="00F4213A">
        <w:rPr>
          <w:rFonts w:ascii="TH SarabunPSK" w:hAnsi="TH SarabunPSK" w:cs="TH SarabunPSK"/>
          <w:sz w:val="28"/>
          <w:cs/>
        </w:rPr>
        <w:t xml:space="preserve">หรือ </w:t>
      </w:r>
      <w:r w:rsidR="00145FAA" w:rsidRPr="00F4213A">
        <w:rPr>
          <w:rFonts w:ascii="TH SarabunPSK" w:hAnsi="TH SarabunPSK" w:cs="TH SarabunPSK"/>
          <w:sz w:val="28"/>
        </w:rPr>
        <w:t xml:space="preserve">[1-3] </w:t>
      </w:r>
      <w:r w:rsidR="00145FAA" w:rsidRPr="00F4213A">
        <w:rPr>
          <w:rFonts w:ascii="TH SarabunPSK" w:hAnsi="TH SarabunPSK" w:cs="TH SarabunPSK"/>
          <w:sz w:val="28"/>
          <w:cs/>
        </w:rPr>
        <w:t xml:space="preserve">เป็นต้น </w:t>
      </w:r>
      <w:r w:rsidR="00EE42AB" w:rsidRPr="00F4213A">
        <w:rPr>
          <w:rFonts w:ascii="TH SarabunPSK" w:hAnsi="TH SarabunPSK" w:cs="TH SarabunPSK"/>
          <w:sz w:val="28"/>
          <w:cs/>
        </w:rPr>
        <w:t>เรียงลำดับตามการอ้างอิงก่อนหลัง โดย</w:t>
      </w:r>
      <w:r w:rsidR="00145FAA" w:rsidRPr="00F4213A">
        <w:rPr>
          <w:rFonts w:ascii="TH SarabunPSK" w:hAnsi="TH SarabunPSK" w:cs="TH SarabunPSK"/>
          <w:sz w:val="28"/>
          <w:cs/>
        </w:rPr>
        <w:t xml:space="preserve">สำหรับรูปแบบการพิมพ์รายชื่อเอกสารอ้างอิงจากแหล่งต่าง ๆ กำหนดให้มีรูปแบบดังตัวอย่างต่อไปนี้ </w:t>
      </w:r>
    </w:p>
    <w:p w:rsidR="00F1631F" w:rsidRPr="008A5C36" w:rsidRDefault="008A5C36" w:rsidP="008A5C36">
      <w:pPr>
        <w:rPr>
          <w:rFonts w:ascii="TH SarabunPSK" w:hAnsi="TH SarabunPSK" w:cs="TH SarabunPSK"/>
          <w:i/>
          <w:iCs/>
          <w:sz w:val="28"/>
        </w:rPr>
      </w:pPr>
      <w:r w:rsidRPr="008A5C36">
        <w:rPr>
          <w:rFonts w:ascii="TH SarabunPSK" w:hAnsi="TH SarabunPSK" w:cs="TH SarabunPSK" w:hint="cs"/>
          <w:i/>
          <w:iCs/>
          <w:sz w:val="28"/>
          <w:cs/>
        </w:rPr>
        <w:t xml:space="preserve">7.1 </w:t>
      </w:r>
      <w:r w:rsidR="00C70F84" w:rsidRPr="008A5C36">
        <w:rPr>
          <w:rFonts w:ascii="TH SarabunPSK" w:hAnsi="TH SarabunPSK" w:cs="TH SarabunPSK"/>
          <w:i/>
          <w:iCs/>
          <w:sz w:val="28"/>
          <w:cs/>
        </w:rPr>
        <w:t xml:space="preserve">บทความจากวารสาร </w:t>
      </w:r>
      <w:r w:rsidR="00C70F84" w:rsidRPr="008A5C36">
        <w:rPr>
          <w:rFonts w:ascii="TH SarabunPSK" w:hAnsi="TH SarabunPSK" w:cs="TH SarabunPSK"/>
          <w:i/>
          <w:iCs/>
          <w:sz w:val="28"/>
        </w:rPr>
        <w:t>(Journal)</w:t>
      </w:r>
    </w:p>
    <w:p w:rsidR="004A77ED" w:rsidRPr="00F4213A" w:rsidRDefault="00BE1EF8" w:rsidP="00411073">
      <w:pPr>
        <w:ind w:left="284" w:hanging="284"/>
        <w:jc w:val="thaiDistribute"/>
        <w:rPr>
          <w:rFonts w:ascii="TH SarabunPSK" w:hAnsi="TH SarabunPSK" w:cs="TH SarabunPSK"/>
          <w:sz w:val="28"/>
        </w:rPr>
      </w:pPr>
      <w:r w:rsidRPr="00F4213A">
        <w:rPr>
          <w:rFonts w:ascii="TH SarabunPSK" w:hAnsi="TH SarabunPSK" w:cs="TH SarabunPSK"/>
          <w:sz w:val="28"/>
        </w:rPr>
        <w:t>[1</w:t>
      </w:r>
      <w:r w:rsidR="004A77ED" w:rsidRPr="00F4213A">
        <w:rPr>
          <w:rFonts w:ascii="TH SarabunPSK" w:hAnsi="TH SarabunPSK" w:cs="TH SarabunPSK"/>
          <w:sz w:val="28"/>
        </w:rPr>
        <w:t xml:space="preserve">] </w:t>
      </w:r>
      <w:proofErr w:type="spellStart"/>
      <w:r w:rsidR="004A77ED" w:rsidRPr="00F4213A">
        <w:rPr>
          <w:rFonts w:ascii="TH SarabunPSK" w:hAnsi="TH SarabunPSK" w:cs="TH SarabunPSK"/>
          <w:sz w:val="28"/>
        </w:rPr>
        <w:t>Waszkiewics</w:t>
      </w:r>
      <w:proofErr w:type="spellEnd"/>
      <w:r w:rsidR="004A77ED" w:rsidRPr="00F4213A">
        <w:rPr>
          <w:rFonts w:ascii="TH SarabunPSK" w:hAnsi="TH SarabunPSK" w:cs="TH SarabunPSK"/>
          <w:sz w:val="28"/>
        </w:rPr>
        <w:t xml:space="preserve">, S.D., Tierney, M.J. and Scott, H.S. (2009). Development of coated, annular fins for adsorption chillers, </w:t>
      </w:r>
      <w:r w:rsidR="004A77ED" w:rsidRPr="00F4213A">
        <w:rPr>
          <w:rFonts w:ascii="TH SarabunPSK" w:hAnsi="TH SarabunPSK" w:cs="TH SarabunPSK"/>
          <w:i/>
          <w:iCs/>
          <w:sz w:val="28"/>
        </w:rPr>
        <w:t>Applied Thermal Engineering</w:t>
      </w:r>
      <w:r w:rsidR="004A77ED" w:rsidRPr="00F4213A">
        <w:rPr>
          <w:rFonts w:ascii="TH SarabunPSK" w:hAnsi="TH SarabunPSK" w:cs="TH SarabunPSK"/>
          <w:sz w:val="28"/>
        </w:rPr>
        <w:t>, vol. 29(11-12), August 2009, pp. 2222 – 2227.</w:t>
      </w:r>
    </w:p>
    <w:p w:rsidR="00145FAA" w:rsidRPr="00F4213A" w:rsidRDefault="00145FAA" w:rsidP="00411073">
      <w:pPr>
        <w:ind w:left="284" w:hanging="284"/>
        <w:jc w:val="thaiDistribute"/>
        <w:rPr>
          <w:rFonts w:ascii="TH SarabunPSK" w:hAnsi="TH SarabunPSK" w:cs="TH SarabunPSK"/>
          <w:sz w:val="28"/>
          <w:cs/>
        </w:rPr>
      </w:pPr>
      <w:r w:rsidRPr="00F4213A">
        <w:rPr>
          <w:rFonts w:ascii="TH SarabunPSK" w:hAnsi="TH SarabunPSK" w:cs="TH SarabunPSK"/>
          <w:sz w:val="28"/>
        </w:rPr>
        <w:t>[2]</w:t>
      </w:r>
      <w:r w:rsidRPr="00F4213A">
        <w:rPr>
          <w:rFonts w:ascii="TH SarabunPSK" w:hAnsi="TH SarabunPSK" w:cs="TH SarabunPSK"/>
          <w:sz w:val="28"/>
          <w:cs/>
        </w:rPr>
        <w:t xml:space="preserve"> จักรกฤษณ์ </w:t>
      </w:r>
      <w:proofErr w:type="spellStart"/>
      <w:r w:rsidRPr="00F4213A">
        <w:rPr>
          <w:rFonts w:ascii="TH SarabunPSK" w:hAnsi="TH SarabunPSK" w:cs="TH SarabunPSK"/>
          <w:sz w:val="28"/>
          <w:cs/>
        </w:rPr>
        <w:t>นรมิต</w:t>
      </w:r>
      <w:proofErr w:type="spellEnd"/>
      <w:r w:rsidRPr="00F4213A">
        <w:rPr>
          <w:rFonts w:ascii="TH SarabunPSK" w:hAnsi="TH SarabunPSK" w:cs="TH SarabunPSK"/>
          <w:sz w:val="28"/>
          <w:cs/>
        </w:rPr>
        <w:t xml:space="preserve">ผดุงการ และ ทวี สวนมาลี (2519). ความสามารถในด้านการเงินของเทศบาล กรณีของเทศบาลนครกรุงเทพ ก่อนเปลี่ยนแปลงเป็นกรุงเทพมหานคร, </w:t>
      </w:r>
      <w:r w:rsidRPr="00F4213A">
        <w:rPr>
          <w:rFonts w:ascii="TH SarabunPSK" w:hAnsi="TH SarabunPSK" w:cs="TH SarabunPSK"/>
          <w:i/>
          <w:iCs/>
          <w:sz w:val="28"/>
          <w:cs/>
        </w:rPr>
        <w:t>วารสาร</w:t>
      </w:r>
      <w:proofErr w:type="spellStart"/>
      <w:r w:rsidRPr="00F4213A">
        <w:rPr>
          <w:rFonts w:ascii="TH SarabunPSK" w:hAnsi="TH SarabunPSK" w:cs="TH SarabunPSK"/>
          <w:i/>
          <w:iCs/>
          <w:sz w:val="28"/>
          <w:cs/>
        </w:rPr>
        <w:t>พัฒ</w:t>
      </w:r>
      <w:proofErr w:type="spellEnd"/>
      <w:r w:rsidRPr="00F4213A">
        <w:rPr>
          <w:rFonts w:ascii="TH SarabunPSK" w:hAnsi="TH SarabunPSK" w:cs="TH SarabunPSK"/>
          <w:i/>
          <w:iCs/>
          <w:sz w:val="28"/>
          <w:cs/>
        </w:rPr>
        <w:t>นบริหารศาสตร์</w:t>
      </w:r>
      <w:r w:rsidRPr="00F4213A">
        <w:rPr>
          <w:rFonts w:ascii="TH SarabunPSK" w:hAnsi="TH SarabunPSK" w:cs="TH SarabunPSK"/>
          <w:sz w:val="28"/>
          <w:cs/>
        </w:rPr>
        <w:t xml:space="preserve">, 16, เมษายน 2519, หน้า 231 </w:t>
      </w:r>
      <w:r w:rsidRPr="00F4213A">
        <w:rPr>
          <w:rFonts w:ascii="TH SarabunPSK" w:hAnsi="TH SarabunPSK" w:cs="TH SarabunPSK"/>
          <w:sz w:val="28"/>
        </w:rPr>
        <w:t>–</w:t>
      </w:r>
      <w:r w:rsidRPr="00F4213A">
        <w:rPr>
          <w:rFonts w:ascii="TH SarabunPSK" w:hAnsi="TH SarabunPSK" w:cs="TH SarabunPSK"/>
          <w:sz w:val="28"/>
          <w:cs/>
        </w:rPr>
        <w:t xml:space="preserve"> 254. </w:t>
      </w:r>
    </w:p>
    <w:p w:rsidR="00F1631F" w:rsidRPr="008A5C36" w:rsidRDefault="008A5C36" w:rsidP="008A5C36">
      <w:pPr>
        <w:rPr>
          <w:rFonts w:ascii="TH SarabunPSK" w:hAnsi="TH SarabunPSK" w:cs="TH SarabunPSK"/>
          <w:i/>
          <w:iCs/>
          <w:sz w:val="28"/>
        </w:rPr>
      </w:pPr>
      <w:r w:rsidRPr="008A5C36">
        <w:rPr>
          <w:rFonts w:ascii="TH SarabunPSK" w:hAnsi="TH SarabunPSK" w:cs="TH SarabunPSK" w:hint="cs"/>
          <w:i/>
          <w:iCs/>
          <w:sz w:val="28"/>
          <w:cs/>
        </w:rPr>
        <w:t xml:space="preserve">7.2 </w:t>
      </w:r>
      <w:r w:rsidR="00C70F84" w:rsidRPr="008A5C36">
        <w:rPr>
          <w:rFonts w:ascii="TH SarabunPSK" w:hAnsi="TH SarabunPSK" w:cs="TH SarabunPSK"/>
          <w:i/>
          <w:iCs/>
          <w:sz w:val="28"/>
          <w:cs/>
        </w:rPr>
        <w:t>บทความจากเอกสารประกอบการประชุม</w:t>
      </w:r>
      <w:r w:rsidR="00C70F84" w:rsidRPr="008A5C36">
        <w:rPr>
          <w:rFonts w:ascii="TH SarabunPSK" w:hAnsi="TH SarabunPSK" w:cs="TH SarabunPSK"/>
          <w:i/>
          <w:iCs/>
          <w:sz w:val="28"/>
        </w:rPr>
        <w:t xml:space="preserve"> (Proceedings)</w:t>
      </w:r>
    </w:p>
    <w:p w:rsidR="008216CB" w:rsidRPr="00F4213A" w:rsidRDefault="008216CB" w:rsidP="00411073">
      <w:pPr>
        <w:ind w:left="284" w:hanging="284"/>
        <w:jc w:val="thaiDistribute"/>
        <w:rPr>
          <w:rFonts w:ascii="TH SarabunPSK" w:hAnsi="TH SarabunPSK" w:cs="TH SarabunPSK"/>
          <w:sz w:val="28"/>
        </w:rPr>
      </w:pPr>
      <w:r w:rsidRPr="00F4213A">
        <w:rPr>
          <w:rFonts w:ascii="TH SarabunPSK" w:hAnsi="TH SarabunPSK" w:cs="TH SarabunPSK"/>
          <w:sz w:val="28"/>
        </w:rPr>
        <w:t>[</w:t>
      </w:r>
      <w:r w:rsidR="000E573D" w:rsidRPr="00F4213A">
        <w:rPr>
          <w:rFonts w:ascii="TH SarabunPSK" w:hAnsi="TH SarabunPSK" w:cs="TH SarabunPSK"/>
          <w:sz w:val="28"/>
        </w:rPr>
        <w:t>1</w:t>
      </w:r>
      <w:r w:rsidRPr="00F4213A">
        <w:rPr>
          <w:rFonts w:ascii="TH SarabunPSK" w:hAnsi="TH SarabunPSK" w:cs="TH SarabunPSK"/>
          <w:sz w:val="28"/>
        </w:rPr>
        <w:t xml:space="preserve">] </w:t>
      </w:r>
      <w:r w:rsidR="000E573D" w:rsidRPr="00F4213A">
        <w:rPr>
          <w:rFonts w:ascii="TH SarabunPSK" w:hAnsi="TH SarabunPSK" w:cs="TH SarabunPSK"/>
          <w:sz w:val="28"/>
        </w:rPr>
        <w:t xml:space="preserve">Kato, S. and </w:t>
      </w:r>
      <w:proofErr w:type="spellStart"/>
      <w:r w:rsidR="000E573D" w:rsidRPr="00F4213A">
        <w:rPr>
          <w:rFonts w:ascii="TH SarabunPSK" w:hAnsi="TH SarabunPSK" w:cs="TH SarabunPSK"/>
          <w:sz w:val="28"/>
        </w:rPr>
        <w:t>Widiyanto</w:t>
      </w:r>
      <w:proofErr w:type="spellEnd"/>
      <w:r w:rsidR="000E573D" w:rsidRPr="00F4213A">
        <w:rPr>
          <w:rFonts w:ascii="TH SarabunPSK" w:hAnsi="TH SarabunPSK" w:cs="TH SarabunPSK"/>
          <w:sz w:val="28"/>
        </w:rPr>
        <w:t xml:space="preserve">, A. (2001). Environmental Impact Assessment of Various Power Generation Systems, paper presented in </w:t>
      </w:r>
      <w:r w:rsidR="000E573D" w:rsidRPr="00F4213A">
        <w:rPr>
          <w:rFonts w:ascii="TH SarabunPSK" w:hAnsi="TH SarabunPSK" w:cs="TH SarabunPSK"/>
          <w:i/>
          <w:iCs/>
          <w:sz w:val="28"/>
        </w:rPr>
        <w:t>the Tri-University International Joint Seminar &amp; Symposium 2001</w:t>
      </w:r>
      <w:r w:rsidR="000E573D" w:rsidRPr="00F4213A">
        <w:rPr>
          <w:rFonts w:ascii="TH SarabunPSK" w:hAnsi="TH SarabunPSK" w:cs="TH SarabunPSK"/>
          <w:sz w:val="28"/>
        </w:rPr>
        <w:t xml:space="preserve">, Chiang Mai, Thailand. </w:t>
      </w:r>
    </w:p>
    <w:p w:rsidR="00145FAA" w:rsidRPr="00F4213A" w:rsidRDefault="008216CB" w:rsidP="00411073">
      <w:pPr>
        <w:tabs>
          <w:tab w:val="num" w:pos="284"/>
        </w:tabs>
        <w:ind w:left="284" w:hanging="284"/>
        <w:jc w:val="thaiDistribute"/>
        <w:rPr>
          <w:rFonts w:ascii="TH SarabunPSK" w:eastAsia="BrowalliaUPC-Bold" w:hAnsi="TH SarabunPSK" w:cs="TH SarabunPSK"/>
          <w:sz w:val="28"/>
        </w:rPr>
      </w:pPr>
      <w:r w:rsidRPr="00F4213A">
        <w:rPr>
          <w:rFonts w:ascii="TH SarabunPSK" w:hAnsi="TH SarabunPSK" w:cs="TH SarabunPSK"/>
          <w:sz w:val="28"/>
        </w:rPr>
        <w:t>[</w:t>
      </w:r>
      <w:r w:rsidR="000E573D" w:rsidRPr="00F4213A">
        <w:rPr>
          <w:rFonts w:ascii="TH SarabunPSK" w:hAnsi="TH SarabunPSK" w:cs="TH SarabunPSK"/>
          <w:sz w:val="28"/>
        </w:rPr>
        <w:t>2</w:t>
      </w:r>
      <w:r w:rsidRPr="00F4213A">
        <w:rPr>
          <w:rFonts w:ascii="TH SarabunPSK" w:hAnsi="TH SarabunPSK" w:cs="TH SarabunPSK"/>
          <w:sz w:val="28"/>
        </w:rPr>
        <w:t xml:space="preserve">] </w:t>
      </w:r>
      <w:r w:rsidR="00145FAA" w:rsidRPr="00F4213A">
        <w:rPr>
          <w:rFonts w:ascii="TH SarabunPSK" w:eastAsia="BrowalliaUPC-Bold" w:hAnsi="TH SarabunPSK" w:cs="TH SarabunPSK"/>
          <w:sz w:val="28"/>
          <w:cs/>
        </w:rPr>
        <w:t>มารุต บูรพา</w:t>
      </w:r>
      <w:r w:rsidR="003B5C85" w:rsidRPr="00F4213A">
        <w:rPr>
          <w:rFonts w:ascii="TH SarabunPSK" w:eastAsia="BrowalliaUPC-Bold" w:hAnsi="TH SarabunPSK" w:cs="TH SarabunPSK"/>
          <w:sz w:val="28"/>
          <w:cs/>
        </w:rPr>
        <w:t>,</w:t>
      </w:r>
      <w:r w:rsidR="00145FAA" w:rsidRPr="00F4213A">
        <w:rPr>
          <w:rFonts w:ascii="TH SarabunPSK" w:eastAsia="BrowalliaUPC-Bold" w:hAnsi="TH SarabunPSK" w:cs="TH SarabunPSK"/>
          <w:sz w:val="28"/>
          <w:cs/>
        </w:rPr>
        <w:t xml:space="preserve"> </w:t>
      </w:r>
      <w:proofErr w:type="spellStart"/>
      <w:r w:rsidR="00145FAA" w:rsidRPr="00F4213A">
        <w:rPr>
          <w:rFonts w:ascii="TH SarabunPSK" w:eastAsia="BrowalliaUPC-Bold" w:hAnsi="TH SarabunPSK" w:cs="TH SarabunPSK"/>
          <w:sz w:val="28"/>
          <w:cs/>
        </w:rPr>
        <w:t>ณัฐนี</w:t>
      </w:r>
      <w:proofErr w:type="spellEnd"/>
      <w:r w:rsidR="00145FAA" w:rsidRPr="00F4213A">
        <w:rPr>
          <w:rFonts w:ascii="TH SarabunPSK" w:eastAsia="BrowalliaUPC-Bold" w:hAnsi="TH SarabunPSK" w:cs="TH SarabunPSK"/>
          <w:sz w:val="28"/>
          <w:cs/>
        </w:rPr>
        <w:t xml:space="preserve"> </w:t>
      </w:r>
      <w:proofErr w:type="spellStart"/>
      <w:r w:rsidR="00145FAA" w:rsidRPr="00F4213A">
        <w:rPr>
          <w:rFonts w:ascii="TH SarabunPSK" w:eastAsia="BrowalliaUPC-Bold" w:hAnsi="TH SarabunPSK" w:cs="TH SarabunPSK"/>
          <w:sz w:val="28"/>
          <w:cs/>
        </w:rPr>
        <w:t>วร</w:t>
      </w:r>
      <w:proofErr w:type="spellEnd"/>
      <w:r w:rsidR="00145FAA" w:rsidRPr="00F4213A">
        <w:rPr>
          <w:rFonts w:ascii="TH SarabunPSK" w:eastAsia="BrowalliaUPC-Bold" w:hAnsi="TH SarabunPSK" w:cs="TH SarabunPSK"/>
          <w:sz w:val="28"/>
          <w:cs/>
        </w:rPr>
        <w:t xml:space="preserve">ยศ และ </w:t>
      </w:r>
      <w:proofErr w:type="spellStart"/>
      <w:r w:rsidR="00145FAA" w:rsidRPr="00F4213A">
        <w:rPr>
          <w:rFonts w:ascii="TH SarabunPSK" w:eastAsia="BrowalliaUPC-Bold" w:hAnsi="TH SarabunPSK" w:cs="TH SarabunPSK"/>
          <w:sz w:val="28"/>
          <w:cs/>
        </w:rPr>
        <w:t>ทนง</w:t>
      </w:r>
      <w:proofErr w:type="spellEnd"/>
      <w:r w:rsidR="00145FAA" w:rsidRPr="00F4213A">
        <w:rPr>
          <w:rFonts w:ascii="TH SarabunPSK" w:eastAsia="BrowalliaUPC-Bold" w:hAnsi="TH SarabunPSK" w:cs="TH SarabunPSK"/>
          <w:sz w:val="28"/>
          <w:cs/>
        </w:rPr>
        <w:t>เกียรติ เกียรติ</w:t>
      </w:r>
      <w:proofErr w:type="spellStart"/>
      <w:r w:rsidR="00145FAA" w:rsidRPr="00F4213A">
        <w:rPr>
          <w:rFonts w:ascii="TH SarabunPSK" w:eastAsia="BrowalliaUPC-Bold" w:hAnsi="TH SarabunPSK" w:cs="TH SarabunPSK"/>
          <w:sz w:val="28"/>
          <w:cs/>
        </w:rPr>
        <w:t>ศิ</w:t>
      </w:r>
      <w:proofErr w:type="spellEnd"/>
      <w:r w:rsidR="00145FAA" w:rsidRPr="00F4213A">
        <w:rPr>
          <w:rFonts w:ascii="TH SarabunPSK" w:eastAsia="BrowalliaUPC-Bold" w:hAnsi="TH SarabunPSK" w:cs="TH SarabunPSK"/>
          <w:sz w:val="28"/>
          <w:cs/>
        </w:rPr>
        <w:t xml:space="preserve">ริโรจน์ (2551). โมเดลอย่างง่ายของการทำน้ำร้อนแสงอาทิตย์ที่มีปั๊มความร้อนเสริ, </w:t>
      </w:r>
      <w:r w:rsidR="00145FAA" w:rsidRPr="00F4213A">
        <w:rPr>
          <w:rFonts w:ascii="TH SarabunPSK" w:eastAsia="BrowalliaUPC-Bold" w:hAnsi="TH SarabunPSK" w:cs="TH SarabunPSK"/>
          <w:i/>
          <w:iCs/>
          <w:sz w:val="28"/>
          <w:cs/>
        </w:rPr>
        <w:t>การประชุมสัมมนาเชิงวิชาการรูปแบบพลังงานทดแทนสู่ชุมชนแห่งประเทศไทย</w:t>
      </w:r>
      <w:r w:rsidR="00145FAA" w:rsidRPr="00F4213A">
        <w:rPr>
          <w:rFonts w:ascii="TH SarabunPSK" w:eastAsia="BrowalliaUPC-Bold" w:hAnsi="TH SarabunPSK" w:cs="TH SarabunPSK"/>
          <w:sz w:val="28"/>
          <w:cs/>
        </w:rPr>
        <w:t>, มหาวิทยาลัยนเรศวร จังหวัดพิษณุโลก</w:t>
      </w:r>
    </w:p>
    <w:p w:rsidR="00F1631F" w:rsidRPr="008A5C36" w:rsidRDefault="008A5C36" w:rsidP="008A5C36">
      <w:pPr>
        <w:rPr>
          <w:rFonts w:ascii="TH SarabunPSK" w:hAnsi="TH SarabunPSK" w:cs="TH SarabunPSK"/>
          <w:i/>
          <w:iCs/>
          <w:sz w:val="28"/>
          <w:cs/>
        </w:rPr>
      </w:pPr>
      <w:r w:rsidRPr="008A5C36">
        <w:rPr>
          <w:rFonts w:ascii="TH SarabunPSK" w:hAnsi="TH SarabunPSK" w:cs="TH SarabunPSK" w:hint="cs"/>
          <w:i/>
          <w:iCs/>
          <w:sz w:val="28"/>
          <w:cs/>
        </w:rPr>
        <w:t xml:space="preserve">7.3 </w:t>
      </w:r>
      <w:r w:rsidR="00C70F84" w:rsidRPr="008A5C36">
        <w:rPr>
          <w:rFonts w:ascii="TH SarabunPSK" w:hAnsi="TH SarabunPSK" w:cs="TH SarabunPSK"/>
          <w:i/>
          <w:iCs/>
          <w:sz w:val="28"/>
          <w:cs/>
        </w:rPr>
        <w:t>รายงาน</w:t>
      </w:r>
    </w:p>
    <w:p w:rsidR="002760FB" w:rsidRPr="00F4213A" w:rsidRDefault="00411073" w:rsidP="00A6297C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[1] </w:t>
      </w:r>
      <w:r w:rsidR="002760FB" w:rsidRPr="00F4213A">
        <w:rPr>
          <w:rFonts w:ascii="TH SarabunPSK" w:hAnsi="TH SarabunPSK" w:cs="TH SarabunPSK"/>
          <w:sz w:val="28"/>
        </w:rPr>
        <w:t>Division of Technical Services and Planning, Chiang Mai City Municipality</w:t>
      </w:r>
      <w:r w:rsidR="00172680" w:rsidRPr="00F4213A">
        <w:rPr>
          <w:rFonts w:ascii="TH SarabunPSK" w:hAnsi="TH SarabunPSK" w:cs="TH SarabunPSK"/>
          <w:sz w:val="28"/>
        </w:rPr>
        <w:t xml:space="preserve"> (2003).</w:t>
      </w:r>
      <w:r w:rsidR="002760FB" w:rsidRPr="00F4213A">
        <w:rPr>
          <w:rFonts w:ascii="TH SarabunPSK" w:hAnsi="TH SarabunPSK" w:cs="TH SarabunPSK"/>
          <w:sz w:val="28"/>
        </w:rPr>
        <w:t xml:space="preserve"> </w:t>
      </w:r>
      <w:r w:rsidR="002760FB" w:rsidRPr="00F4213A">
        <w:rPr>
          <w:rFonts w:ascii="TH SarabunPSK" w:hAnsi="TH SarabunPSK" w:cs="TH SarabunPSK"/>
          <w:i/>
          <w:iCs/>
          <w:sz w:val="28"/>
        </w:rPr>
        <w:t>Annual Report 2003</w:t>
      </w:r>
      <w:r w:rsidR="002760FB" w:rsidRPr="00F4213A">
        <w:rPr>
          <w:rFonts w:ascii="TH SarabunPSK" w:hAnsi="TH SarabunPSK" w:cs="TH SarabunPSK"/>
          <w:sz w:val="28"/>
        </w:rPr>
        <w:t>.</w:t>
      </w:r>
    </w:p>
    <w:p w:rsidR="00145FAA" w:rsidRPr="00F4213A" w:rsidRDefault="00145FAA" w:rsidP="005363BD">
      <w:pPr>
        <w:ind w:left="284" w:hanging="284"/>
        <w:jc w:val="thaiDistribute"/>
        <w:rPr>
          <w:rFonts w:ascii="TH SarabunPSK" w:hAnsi="TH SarabunPSK" w:cs="TH SarabunPSK"/>
          <w:sz w:val="28"/>
          <w:cs/>
        </w:rPr>
      </w:pPr>
      <w:r w:rsidRPr="00F4213A">
        <w:rPr>
          <w:rFonts w:ascii="TH SarabunPSK" w:hAnsi="TH SarabunPSK" w:cs="TH SarabunPSK"/>
          <w:sz w:val="28"/>
        </w:rPr>
        <w:t xml:space="preserve">[2] </w:t>
      </w:r>
      <w:r w:rsidRPr="00F4213A">
        <w:rPr>
          <w:rFonts w:ascii="TH SarabunPSK" w:hAnsi="TH SarabunPSK" w:cs="TH SarabunPSK"/>
          <w:sz w:val="28"/>
          <w:cs/>
        </w:rPr>
        <w:t>จุฬาพร โชติช่วงนิ</w:t>
      </w:r>
      <w:proofErr w:type="spellStart"/>
      <w:r w:rsidRPr="00F4213A">
        <w:rPr>
          <w:rFonts w:ascii="TH SarabunPSK" w:hAnsi="TH SarabunPSK" w:cs="TH SarabunPSK"/>
          <w:sz w:val="28"/>
          <w:cs/>
        </w:rPr>
        <w:t>รันดร์</w:t>
      </w:r>
      <w:proofErr w:type="spellEnd"/>
      <w:r w:rsidRPr="00F4213A">
        <w:rPr>
          <w:rFonts w:ascii="TH SarabunPSK" w:hAnsi="TH SarabunPSK" w:cs="TH SarabunPSK"/>
          <w:sz w:val="28"/>
          <w:cs/>
        </w:rPr>
        <w:t>, น</w:t>
      </w:r>
      <w:r w:rsidR="003B5C85" w:rsidRPr="00F4213A">
        <w:rPr>
          <w:rFonts w:ascii="TH SarabunPSK" w:hAnsi="TH SarabunPSK" w:cs="TH SarabunPSK"/>
          <w:sz w:val="28"/>
          <w:cs/>
        </w:rPr>
        <w:t xml:space="preserve">ลินี </w:t>
      </w:r>
      <w:proofErr w:type="spellStart"/>
      <w:r w:rsidR="003B5C85" w:rsidRPr="00F4213A">
        <w:rPr>
          <w:rFonts w:ascii="TH SarabunPSK" w:hAnsi="TH SarabunPSK" w:cs="TH SarabunPSK"/>
          <w:sz w:val="28"/>
          <w:cs/>
        </w:rPr>
        <w:t>ตันธุวนิตย์</w:t>
      </w:r>
      <w:proofErr w:type="spellEnd"/>
      <w:r w:rsidR="003B5C85" w:rsidRPr="00F4213A">
        <w:rPr>
          <w:rFonts w:ascii="TH SarabunPSK" w:hAnsi="TH SarabunPSK" w:cs="TH SarabunPSK"/>
          <w:sz w:val="28"/>
          <w:cs/>
        </w:rPr>
        <w:t xml:space="preserve"> และ </w:t>
      </w:r>
      <w:proofErr w:type="spellStart"/>
      <w:r w:rsidR="003B5C85" w:rsidRPr="00F4213A">
        <w:rPr>
          <w:rFonts w:ascii="TH SarabunPSK" w:hAnsi="TH SarabunPSK" w:cs="TH SarabunPSK"/>
          <w:sz w:val="28"/>
          <w:cs/>
        </w:rPr>
        <w:t>ปนัท</w:t>
      </w:r>
      <w:proofErr w:type="spellEnd"/>
      <w:r w:rsidR="003B5C85" w:rsidRPr="00F4213A">
        <w:rPr>
          <w:rFonts w:ascii="TH SarabunPSK" w:hAnsi="TH SarabunPSK" w:cs="TH SarabunPSK"/>
          <w:sz w:val="28"/>
          <w:cs/>
        </w:rPr>
        <w:t xml:space="preserve">ดา </w:t>
      </w:r>
      <w:proofErr w:type="spellStart"/>
      <w:r w:rsidR="003B5C85" w:rsidRPr="00F4213A">
        <w:rPr>
          <w:rFonts w:ascii="TH SarabunPSK" w:hAnsi="TH SarabunPSK" w:cs="TH SarabunPSK"/>
          <w:sz w:val="28"/>
          <w:cs/>
        </w:rPr>
        <w:t>เพ็ชรสิงห์</w:t>
      </w:r>
      <w:proofErr w:type="spellEnd"/>
      <w:r w:rsidR="003B5C85" w:rsidRPr="00F4213A">
        <w:rPr>
          <w:rFonts w:ascii="TH SarabunPSK" w:hAnsi="TH SarabunPSK" w:cs="TH SarabunPSK"/>
          <w:sz w:val="28"/>
          <w:cs/>
        </w:rPr>
        <w:t xml:space="preserve"> (2529)</w:t>
      </w:r>
      <w:r w:rsidR="003B5C85" w:rsidRPr="00F4213A">
        <w:rPr>
          <w:rFonts w:ascii="TH SarabunPSK" w:hAnsi="TH SarabunPSK" w:cs="TH SarabunPSK"/>
          <w:sz w:val="28"/>
        </w:rPr>
        <w:t xml:space="preserve">. </w:t>
      </w:r>
      <w:r w:rsidR="003B5C85" w:rsidRPr="00F4213A">
        <w:rPr>
          <w:rFonts w:ascii="TH SarabunPSK" w:hAnsi="TH SarabunPSK" w:cs="TH SarabunPSK"/>
          <w:i/>
          <w:iCs/>
          <w:sz w:val="28"/>
          <w:cs/>
        </w:rPr>
        <w:t>รายงานการวิจัยเรื่อง ประวัติศาสตร์หมู่บ้านคำม่วง</w:t>
      </w:r>
      <w:r w:rsidR="003B5C85" w:rsidRPr="00F4213A">
        <w:rPr>
          <w:rFonts w:ascii="TH SarabunPSK" w:hAnsi="TH SarabunPSK" w:cs="TH SarabunPSK"/>
          <w:sz w:val="28"/>
          <w:cs/>
        </w:rPr>
        <w:t xml:space="preserve">, โครงการวิจัยระบบการทำฟาร์ม มหาวิทยาลัยขอนแก่น, หน้า 54 </w:t>
      </w:r>
      <w:r w:rsidR="003B5C85" w:rsidRPr="00F4213A">
        <w:rPr>
          <w:rFonts w:ascii="TH SarabunPSK" w:hAnsi="TH SarabunPSK" w:cs="TH SarabunPSK"/>
          <w:sz w:val="28"/>
        </w:rPr>
        <w:t>–</w:t>
      </w:r>
      <w:r w:rsidR="003B5C85" w:rsidRPr="00F4213A">
        <w:rPr>
          <w:rFonts w:ascii="TH SarabunPSK" w:hAnsi="TH SarabunPSK" w:cs="TH SarabunPSK"/>
          <w:sz w:val="28"/>
          <w:cs/>
        </w:rPr>
        <w:t xml:space="preserve"> 57.</w:t>
      </w:r>
    </w:p>
    <w:p w:rsidR="00F1631F" w:rsidRPr="008A5C36" w:rsidRDefault="008A5C36" w:rsidP="008A5C36">
      <w:pPr>
        <w:rPr>
          <w:rFonts w:ascii="TH SarabunPSK" w:hAnsi="TH SarabunPSK" w:cs="TH SarabunPSK"/>
          <w:i/>
          <w:iCs/>
          <w:sz w:val="28"/>
          <w:cs/>
        </w:rPr>
      </w:pPr>
      <w:r w:rsidRPr="008A5C36">
        <w:rPr>
          <w:rFonts w:ascii="TH SarabunPSK" w:hAnsi="TH SarabunPSK" w:cs="TH SarabunPSK" w:hint="cs"/>
          <w:i/>
          <w:iCs/>
          <w:sz w:val="28"/>
          <w:cs/>
        </w:rPr>
        <w:t xml:space="preserve">7.4 </w:t>
      </w:r>
      <w:r w:rsidR="00C70F84" w:rsidRPr="008A5C36">
        <w:rPr>
          <w:rFonts w:ascii="TH SarabunPSK" w:hAnsi="TH SarabunPSK" w:cs="TH SarabunPSK"/>
          <w:i/>
          <w:iCs/>
          <w:sz w:val="28"/>
          <w:cs/>
        </w:rPr>
        <w:t>หนังสือ</w:t>
      </w:r>
    </w:p>
    <w:p w:rsidR="009F1A43" w:rsidRPr="00F4213A" w:rsidRDefault="00075819" w:rsidP="005363BD">
      <w:pPr>
        <w:ind w:left="284" w:hanging="284"/>
        <w:jc w:val="thaiDistribute"/>
        <w:rPr>
          <w:rFonts w:ascii="TH SarabunPSK" w:hAnsi="TH SarabunPSK" w:cs="TH SarabunPSK"/>
          <w:sz w:val="28"/>
        </w:rPr>
      </w:pPr>
      <w:r w:rsidRPr="00F4213A">
        <w:rPr>
          <w:rFonts w:ascii="TH SarabunPSK" w:hAnsi="TH SarabunPSK" w:cs="TH SarabunPSK"/>
          <w:sz w:val="28"/>
        </w:rPr>
        <w:t xml:space="preserve">[1] </w:t>
      </w:r>
      <w:r w:rsidR="009F1A43" w:rsidRPr="00F4213A">
        <w:rPr>
          <w:rFonts w:ascii="TH SarabunPSK" w:hAnsi="TH SarabunPSK" w:cs="TH SarabunPSK"/>
          <w:sz w:val="28"/>
        </w:rPr>
        <w:t xml:space="preserve">Myers, R.H. and Montgomery, D.C. (1995). </w:t>
      </w:r>
      <w:r w:rsidR="009F1A43" w:rsidRPr="00F4213A">
        <w:rPr>
          <w:rFonts w:ascii="TH SarabunPSK" w:hAnsi="TH SarabunPSK" w:cs="TH SarabunPSK"/>
          <w:i/>
          <w:iCs/>
          <w:sz w:val="28"/>
        </w:rPr>
        <w:t>Response Surface Methodology: Process and product optimization using designed experiments</w:t>
      </w:r>
      <w:r w:rsidR="009F1A43" w:rsidRPr="00F4213A">
        <w:rPr>
          <w:rFonts w:ascii="TH SarabunPSK" w:hAnsi="TH SarabunPSK" w:cs="TH SarabunPSK"/>
          <w:sz w:val="28"/>
        </w:rPr>
        <w:t xml:space="preserve">, John Wiley &amp; Sons, New York. </w:t>
      </w:r>
    </w:p>
    <w:p w:rsidR="00075819" w:rsidRPr="00F4213A" w:rsidRDefault="00075819" w:rsidP="005363BD">
      <w:pPr>
        <w:ind w:left="284" w:hanging="284"/>
        <w:jc w:val="thaiDistribute"/>
        <w:rPr>
          <w:rFonts w:ascii="TH SarabunPSK" w:hAnsi="TH SarabunPSK" w:cs="TH SarabunPSK"/>
          <w:sz w:val="28"/>
        </w:rPr>
      </w:pPr>
      <w:r w:rsidRPr="00F4213A">
        <w:rPr>
          <w:rFonts w:ascii="TH SarabunPSK" w:hAnsi="TH SarabunPSK" w:cs="TH SarabunPSK"/>
          <w:sz w:val="28"/>
        </w:rPr>
        <w:t xml:space="preserve">[2] </w:t>
      </w:r>
      <w:proofErr w:type="spellStart"/>
      <w:r w:rsidRPr="00F4213A">
        <w:rPr>
          <w:rFonts w:ascii="TH SarabunPSK" w:hAnsi="TH SarabunPSK" w:cs="TH SarabunPSK"/>
          <w:sz w:val="28"/>
        </w:rPr>
        <w:t>Goswami</w:t>
      </w:r>
      <w:proofErr w:type="spellEnd"/>
      <w:r w:rsidRPr="00F4213A">
        <w:rPr>
          <w:rFonts w:ascii="TH SarabunPSK" w:hAnsi="TH SarabunPSK" w:cs="TH SarabunPSK"/>
          <w:sz w:val="28"/>
        </w:rPr>
        <w:t xml:space="preserve">, Y.D., </w:t>
      </w:r>
      <w:proofErr w:type="spellStart"/>
      <w:r w:rsidRPr="00F4213A">
        <w:rPr>
          <w:rFonts w:ascii="TH SarabunPSK" w:hAnsi="TH SarabunPSK" w:cs="TH SarabunPSK"/>
          <w:sz w:val="28"/>
        </w:rPr>
        <w:t>Kreith</w:t>
      </w:r>
      <w:proofErr w:type="spellEnd"/>
      <w:r w:rsidRPr="00F4213A">
        <w:rPr>
          <w:rFonts w:ascii="TH SarabunPSK" w:hAnsi="TH SarabunPSK" w:cs="TH SarabunPSK"/>
          <w:sz w:val="28"/>
        </w:rPr>
        <w:t xml:space="preserve">, F. and </w:t>
      </w:r>
      <w:proofErr w:type="spellStart"/>
      <w:r w:rsidRPr="00F4213A">
        <w:rPr>
          <w:rFonts w:ascii="TH SarabunPSK" w:hAnsi="TH SarabunPSK" w:cs="TH SarabunPSK"/>
          <w:sz w:val="28"/>
        </w:rPr>
        <w:t>Kreider</w:t>
      </w:r>
      <w:proofErr w:type="spellEnd"/>
      <w:r w:rsidRPr="00F4213A">
        <w:rPr>
          <w:rFonts w:ascii="TH SarabunPSK" w:hAnsi="TH SarabunPSK" w:cs="TH SarabunPSK"/>
          <w:sz w:val="28"/>
        </w:rPr>
        <w:t xml:space="preserve">, J.F. (1999). </w:t>
      </w:r>
      <w:r w:rsidR="00986C43" w:rsidRPr="00F4213A">
        <w:rPr>
          <w:rFonts w:ascii="TH SarabunPSK" w:hAnsi="TH SarabunPSK" w:cs="TH SarabunPSK"/>
          <w:i/>
          <w:iCs/>
          <w:sz w:val="28"/>
        </w:rPr>
        <w:t>Principles of Solar Engineering</w:t>
      </w:r>
      <w:r w:rsidR="00986C43" w:rsidRPr="00F4213A">
        <w:rPr>
          <w:rFonts w:ascii="TH SarabunPSK" w:hAnsi="TH SarabunPSK" w:cs="TH SarabunPSK"/>
          <w:sz w:val="28"/>
        </w:rPr>
        <w:t>, 2</w:t>
      </w:r>
      <w:r w:rsidR="00986C43" w:rsidRPr="00F4213A">
        <w:rPr>
          <w:rFonts w:ascii="TH SarabunPSK" w:hAnsi="TH SarabunPSK" w:cs="TH SarabunPSK"/>
          <w:sz w:val="28"/>
          <w:vertAlign w:val="superscript"/>
        </w:rPr>
        <w:t>nd</w:t>
      </w:r>
      <w:r w:rsidR="00986C43" w:rsidRPr="00F4213A">
        <w:rPr>
          <w:rFonts w:ascii="TH SarabunPSK" w:hAnsi="TH SarabunPSK" w:cs="TH SarabunPSK"/>
          <w:sz w:val="28"/>
        </w:rPr>
        <w:t xml:space="preserve"> edition, ISBN: 1-56032-714-6</w:t>
      </w:r>
      <w:r w:rsidR="00887D35" w:rsidRPr="00F4213A">
        <w:rPr>
          <w:rFonts w:ascii="TH SarabunPSK" w:hAnsi="TH SarabunPSK" w:cs="TH SarabunPSK"/>
          <w:sz w:val="28"/>
        </w:rPr>
        <w:t xml:space="preserve">, </w:t>
      </w:r>
      <w:r w:rsidR="009F1A43" w:rsidRPr="00F4213A">
        <w:rPr>
          <w:rFonts w:ascii="TH SarabunPSK" w:hAnsi="TH SarabunPSK" w:cs="TH SarabunPSK"/>
          <w:sz w:val="28"/>
        </w:rPr>
        <w:t>Taylor &amp; Francis,</w:t>
      </w:r>
      <w:r w:rsidR="00887D35" w:rsidRPr="00F4213A">
        <w:rPr>
          <w:rFonts w:ascii="TH SarabunPSK" w:hAnsi="TH SarabunPSK" w:cs="TH SarabunPSK"/>
          <w:sz w:val="28"/>
        </w:rPr>
        <w:t xml:space="preserve"> </w:t>
      </w:r>
      <w:proofErr w:type="spellStart"/>
      <w:r w:rsidR="009F1A43" w:rsidRPr="00F4213A">
        <w:rPr>
          <w:rFonts w:ascii="TH SarabunPSK" w:hAnsi="TH SarabunPSK" w:cs="TH SarabunPSK"/>
          <w:sz w:val="28"/>
        </w:rPr>
        <w:t>Philadephia</w:t>
      </w:r>
      <w:proofErr w:type="spellEnd"/>
      <w:r w:rsidR="009F1A43" w:rsidRPr="00F4213A">
        <w:rPr>
          <w:rFonts w:ascii="TH SarabunPSK" w:hAnsi="TH SarabunPSK" w:cs="TH SarabunPSK"/>
          <w:sz w:val="28"/>
        </w:rPr>
        <w:t>.</w:t>
      </w:r>
    </w:p>
    <w:p w:rsidR="003B5C85" w:rsidRDefault="003B5C85" w:rsidP="00A6297C">
      <w:pPr>
        <w:jc w:val="thaiDistribute"/>
        <w:rPr>
          <w:rFonts w:ascii="TH SarabunPSK" w:hAnsi="TH SarabunPSK" w:cs="TH SarabunPSK"/>
          <w:sz w:val="28"/>
        </w:rPr>
      </w:pPr>
      <w:r w:rsidRPr="00F4213A">
        <w:rPr>
          <w:rFonts w:ascii="TH SarabunPSK" w:hAnsi="TH SarabunPSK" w:cs="TH SarabunPSK"/>
          <w:sz w:val="28"/>
        </w:rPr>
        <w:t xml:space="preserve">[3] </w:t>
      </w:r>
      <w:r w:rsidRPr="00F4213A">
        <w:rPr>
          <w:rFonts w:ascii="TH SarabunPSK" w:hAnsi="TH SarabunPSK" w:cs="TH SarabunPSK"/>
          <w:sz w:val="28"/>
          <w:cs/>
        </w:rPr>
        <w:t>วี</w:t>
      </w:r>
      <w:proofErr w:type="spellStart"/>
      <w:r w:rsidRPr="00F4213A">
        <w:rPr>
          <w:rFonts w:ascii="TH SarabunPSK" w:hAnsi="TH SarabunPSK" w:cs="TH SarabunPSK"/>
          <w:sz w:val="28"/>
          <w:cs/>
        </w:rPr>
        <w:t>กูล</w:t>
      </w:r>
      <w:proofErr w:type="spellEnd"/>
      <w:r w:rsidRPr="00F4213A">
        <w:rPr>
          <w:rFonts w:ascii="TH SarabunPSK" w:hAnsi="TH SarabunPSK" w:cs="TH SarabunPSK"/>
          <w:sz w:val="28"/>
          <w:cs/>
        </w:rPr>
        <w:t xml:space="preserve"> วีรานุวัติ และ กนกนาถ </w:t>
      </w:r>
      <w:proofErr w:type="spellStart"/>
      <w:r w:rsidRPr="00F4213A">
        <w:rPr>
          <w:rFonts w:ascii="TH SarabunPSK" w:hAnsi="TH SarabunPSK" w:cs="TH SarabunPSK"/>
          <w:sz w:val="28"/>
          <w:cs/>
        </w:rPr>
        <w:t>ชูปัญ</w:t>
      </w:r>
      <w:proofErr w:type="spellEnd"/>
      <w:r w:rsidRPr="00F4213A">
        <w:rPr>
          <w:rFonts w:ascii="TH SarabunPSK" w:hAnsi="TH SarabunPSK" w:cs="TH SarabunPSK"/>
          <w:sz w:val="28"/>
          <w:cs/>
        </w:rPr>
        <w:t>ยา (2525). เคมีคลินิก, กรุงเทพฯ</w:t>
      </w:r>
      <w:r w:rsidRPr="00F4213A">
        <w:rPr>
          <w:rFonts w:ascii="TH SarabunPSK" w:hAnsi="TH SarabunPSK" w:cs="TH SarabunPSK"/>
          <w:sz w:val="28"/>
        </w:rPr>
        <w:t>:</w:t>
      </w:r>
      <w:r w:rsidRPr="00F4213A">
        <w:rPr>
          <w:rFonts w:ascii="TH SarabunPSK" w:hAnsi="TH SarabunPSK" w:cs="TH SarabunPSK"/>
          <w:sz w:val="28"/>
          <w:cs/>
        </w:rPr>
        <w:t xml:space="preserve"> โครงการตำ</w:t>
      </w:r>
      <w:proofErr w:type="spellStart"/>
      <w:r w:rsidRPr="00F4213A">
        <w:rPr>
          <w:rFonts w:ascii="TH SarabunPSK" w:hAnsi="TH SarabunPSK" w:cs="TH SarabunPSK"/>
          <w:sz w:val="28"/>
          <w:cs/>
        </w:rPr>
        <w:t>ราศิ</w:t>
      </w:r>
      <w:proofErr w:type="spellEnd"/>
      <w:r w:rsidRPr="00F4213A">
        <w:rPr>
          <w:rFonts w:ascii="TH SarabunPSK" w:hAnsi="TH SarabunPSK" w:cs="TH SarabunPSK"/>
          <w:sz w:val="28"/>
          <w:cs/>
        </w:rPr>
        <w:t xml:space="preserve">ริราช คณะแพทยศาสตร์ </w:t>
      </w:r>
      <w:proofErr w:type="spellStart"/>
      <w:r w:rsidRPr="00F4213A">
        <w:rPr>
          <w:rFonts w:ascii="TH SarabunPSK" w:hAnsi="TH SarabunPSK" w:cs="TH SarabunPSK"/>
          <w:sz w:val="28"/>
          <w:cs/>
        </w:rPr>
        <w:t>ศิ</w:t>
      </w:r>
      <w:proofErr w:type="spellEnd"/>
      <w:r w:rsidRPr="00F4213A">
        <w:rPr>
          <w:rFonts w:ascii="TH SarabunPSK" w:hAnsi="TH SarabunPSK" w:cs="TH SarabunPSK"/>
          <w:sz w:val="28"/>
          <w:cs/>
        </w:rPr>
        <w:t xml:space="preserve">ริราชพยาบาล </w:t>
      </w:r>
    </w:p>
    <w:p w:rsidR="00F1631F" w:rsidRPr="008A5C36" w:rsidRDefault="008A5C36" w:rsidP="008A5C36">
      <w:pPr>
        <w:rPr>
          <w:rFonts w:ascii="TH SarabunPSK" w:hAnsi="TH SarabunPSK" w:cs="TH SarabunPSK"/>
          <w:i/>
          <w:iCs/>
          <w:sz w:val="28"/>
        </w:rPr>
      </w:pPr>
      <w:r w:rsidRPr="008A5C36">
        <w:rPr>
          <w:rFonts w:ascii="TH SarabunPSK" w:hAnsi="TH SarabunPSK" w:cs="TH SarabunPSK" w:hint="cs"/>
          <w:i/>
          <w:iCs/>
          <w:sz w:val="28"/>
          <w:cs/>
        </w:rPr>
        <w:t xml:space="preserve">7.5 </w:t>
      </w:r>
      <w:r w:rsidRPr="008A5C36">
        <w:rPr>
          <w:rFonts w:ascii="TH SarabunPSK" w:hAnsi="TH SarabunPSK" w:cs="TH SarabunPSK"/>
          <w:i/>
          <w:iCs/>
          <w:sz w:val="28"/>
          <w:cs/>
        </w:rPr>
        <w:t>เว็บไซต์</w:t>
      </w:r>
    </w:p>
    <w:p w:rsidR="000E573D" w:rsidRPr="00F4213A" w:rsidRDefault="002760FB" w:rsidP="005363BD">
      <w:pPr>
        <w:ind w:left="284" w:hanging="284"/>
        <w:jc w:val="thaiDistribute"/>
        <w:rPr>
          <w:rFonts w:ascii="TH SarabunPSK" w:hAnsi="TH SarabunPSK" w:cs="TH SarabunPSK"/>
          <w:sz w:val="28"/>
        </w:rPr>
      </w:pPr>
      <w:r w:rsidRPr="00F4213A">
        <w:rPr>
          <w:rFonts w:ascii="TH SarabunPSK" w:hAnsi="TH SarabunPSK" w:cs="TH SarabunPSK"/>
          <w:sz w:val="28"/>
        </w:rPr>
        <w:t xml:space="preserve">[1] </w:t>
      </w:r>
      <w:r w:rsidR="000E573D" w:rsidRPr="00F4213A">
        <w:rPr>
          <w:rFonts w:ascii="TH SarabunPSK" w:hAnsi="TH SarabunPSK" w:cs="TH SarabunPSK"/>
          <w:sz w:val="28"/>
        </w:rPr>
        <w:t>Department of Alternative Energy Development and Efficiency, Ministry of Energy, Thailand</w:t>
      </w:r>
      <w:r w:rsidRPr="00F4213A">
        <w:rPr>
          <w:rFonts w:ascii="TH SarabunPSK" w:hAnsi="TH SarabunPSK" w:cs="TH SarabunPSK"/>
          <w:sz w:val="28"/>
        </w:rPr>
        <w:t xml:space="preserve"> (2004). </w:t>
      </w:r>
      <w:r w:rsidR="000E573D" w:rsidRPr="00F4213A">
        <w:rPr>
          <w:rFonts w:ascii="TH SarabunPSK" w:hAnsi="TH SarabunPSK" w:cs="TH SarabunPSK"/>
          <w:i/>
          <w:iCs/>
          <w:sz w:val="28"/>
        </w:rPr>
        <w:t>Statistic Data</w:t>
      </w:r>
      <w:r w:rsidRPr="00F4213A">
        <w:rPr>
          <w:rFonts w:ascii="TH SarabunPSK" w:hAnsi="TH SarabunPSK" w:cs="TH SarabunPSK"/>
          <w:sz w:val="28"/>
        </w:rPr>
        <w:t>,</w:t>
      </w:r>
      <w:r w:rsidR="000E573D" w:rsidRPr="00F4213A">
        <w:rPr>
          <w:rFonts w:ascii="TH SarabunPSK" w:hAnsi="TH SarabunPSK" w:cs="TH SarabunPSK"/>
          <w:sz w:val="28"/>
        </w:rPr>
        <w:t xml:space="preserve"> </w:t>
      </w:r>
      <w:r w:rsidR="00CE463D" w:rsidRPr="00F4213A">
        <w:rPr>
          <w:rFonts w:ascii="TH SarabunPSK" w:hAnsi="TH SarabunPSK" w:cs="TH SarabunPSK"/>
          <w:sz w:val="28"/>
        </w:rPr>
        <w:t>URL</w:t>
      </w:r>
      <w:r w:rsidR="000E573D" w:rsidRPr="00F4213A">
        <w:rPr>
          <w:rFonts w:ascii="TH SarabunPSK" w:hAnsi="TH SarabunPSK" w:cs="TH SarabunPSK"/>
          <w:sz w:val="28"/>
        </w:rPr>
        <w:t>:</w:t>
      </w:r>
      <w:r w:rsidRPr="00F4213A">
        <w:rPr>
          <w:rFonts w:ascii="TH SarabunPSK" w:hAnsi="TH SarabunPSK" w:cs="TH SarabunPSK"/>
          <w:sz w:val="28"/>
        </w:rPr>
        <w:t xml:space="preserve"> </w:t>
      </w:r>
      <w:hyperlink r:id="rId23" w:history="1">
        <w:r w:rsidRPr="00F4213A">
          <w:rPr>
            <w:rStyle w:val="a3"/>
            <w:rFonts w:ascii="TH SarabunPSK" w:hAnsi="TH SarabunPSK" w:cs="TH SarabunPSK"/>
            <w:color w:val="auto"/>
            <w:sz w:val="28"/>
            <w:u w:val="none"/>
          </w:rPr>
          <w:t>http://www.dede.go.th</w:t>
        </w:r>
      </w:hyperlink>
      <w:r w:rsidR="00CE463D" w:rsidRPr="00F4213A">
        <w:rPr>
          <w:rFonts w:ascii="TH SarabunPSK" w:hAnsi="TH SarabunPSK" w:cs="TH SarabunPSK"/>
          <w:sz w:val="28"/>
        </w:rPr>
        <w:t>, access on 24/04/2010.</w:t>
      </w:r>
    </w:p>
    <w:p w:rsidR="003B5C85" w:rsidRPr="00F4213A" w:rsidRDefault="003B5C85" w:rsidP="005363BD">
      <w:pPr>
        <w:ind w:left="284" w:hanging="284"/>
        <w:jc w:val="thaiDistribute"/>
        <w:rPr>
          <w:rFonts w:ascii="TH SarabunPSK" w:hAnsi="TH SarabunPSK" w:cs="TH SarabunPSK"/>
          <w:sz w:val="28"/>
          <w:cs/>
        </w:rPr>
      </w:pPr>
      <w:r w:rsidRPr="00F4213A">
        <w:rPr>
          <w:rFonts w:ascii="TH SarabunPSK" w:hAnsi="TH SarabunPSK" w:cs="TH SarabunPSK"/>
          <w:sz w:val="28"/>
        </w:rPr>
        <w:t>[</w:t>
      </w:r>
      <w:r w:rsidR="00A158CE">
        <w:rPr>
          <w:rFonts w:ascii="TH SarabunPSK" w:hAnsi="TH SarabunPSK" w:cs="TH SarabunPSK"/>
          <w:sz w:val="28"/>
        </w:rPr>
        <w:t>2</w:t>
      </w:r>
      <w:r w:rsidRPr="00F4213A">
        <w:rPr>
          <w:rFonts w:ascii="TH SarabunPSK" w:hAnsi="TH SarabunPSK" w:cs="TH SarabunPSK"/>
          <w:sz w:val="28"/>
        </w:rPr>
        <w:t xml:space="preserve">] </w:t>
      </w:r>
      <w:r w:rsidRPr="00F4213A">
        <w:rPr>
          <w:rFonts w:ascii="TH SarabunPSK" w:hAnsi="TH SarabunPSK" w:cs="TH SarabunPSK"/>
          <w:sz w:val="28"/>
          <w:cs/>
        </w:rPr>
        <w:t xml:space="preserve">บริษัท ไอทีวี จำกัด (มหาชน) (2542). </w:t>
      </w:r>
      <w:r w:rsidRPr="00F4213A">
        <w:rPr>
          <w:rFonts w:ascii="TH SarabunPSK" w:hAnsi="TH SarabunPSK" w:cs="TH SarabunPSK"/>
          <w:i/>
          <w:iCs/>
          <w:sz w:val="28"/>
          <w:cs/>
        </w:rPr>
        <w:t>เรื่องราวของไอทีวี</w:t>
      </w:r>
      <w:r w:rsidRPr="00F4213A">
        <w:rPr>
          <w:rFonts w:ascii="TH SarabunPSK" w:hAnsi="TH SarabunPSK" w:cs="TH SarabunPSK"/>
          <w:sz w:val="28"/>
          <w:cs/>
        </w:rPr>
        <w:t xml:space="preserve">, </w:t>
      </w:r>
      <w:r w:rsidRPr="00F4213A">
        <w:rPr>
          <w:rFonts w:ascii="TH SarabunPSK" w:hAnsi="TH SarabunPSK" w:cs="TH SarabunPSK"/>
          <w:sz w:val="28"/>
        </w:rPr>
        <w:t>[</w:t>
      </w:r>
      <w:r w:rsidRPr="00F4213A">
        <w:rPr>
          <w:rFonts w:ascii="TH SarabunPSK" w:hAnsi="TH SarabunPSK" w:cs="TH SarabunPSK"/>
          <w:sz w:val="28"/>
          <w:cs/>
        </w:rPr>
        <w:t>ระบบออนไลน์</w:t>
      </w:r>
      <w:r w:rsidRPr="00F4213A">
        <w:rPr>
          <w:rFonts w:ascii="TH SarabunPSK" w:hAnsi="TH SarabunPSK" w:cs="TH SarabunPSK"/>
          <w:sz w:val="28"/>
        </w:rPr>
        <w:t>]</w:t>
      </w:r>
      <w:r w:rsidRPr="00F4213A">
        <w:rPr>
          <w:rFonts w:ascii="TH SarabunPSK" w:hAnsi="TH SarabunPSK" w:cs="TH SarabunPSK"/>
          <w:sz w:val="28"/>
          <w:cs/>
        </w:rPr>
        <w:t xml:space="preserve">, แหล่งที่มา </w:t>
      </w:r>
      <w:hyperlink r:id="rId24" w:history="1">
        <w:r w:rsidR="00CE463D" w:rsidRPr="00F4213A">
          <w:rPr>
            <w:rStyle w:val="a3"/>
            <w:rFonts w:ascii="TH SarabunPSK" w:hAnsi="TH SarabunPSK" w:cs="TH SarabunPSK"/>
            <w:sz w:val="28"/>
          </w:rPr>
          <w:t>http://www.itv.co.th</w:t>
        </w:r>
      </w:hyperlink>
      <w:r w:rsidR="00CE463D" w:rsidRPr="00F4213A">
        <w:rPr>
          <w:rFonts w:ascii="TH SarabunPSK" w:hAnsi="TH SarabunPSK" w:cs="TH SarabunPSK"/>
          <w:sz w:val="28"/>
        </w:rPr>
        <w:t xml:space="preserve">, </w:t>
      </w:r>
      <w:r w:rsidR="00CE463D" w:rsidRPr="00F4213A">
        <w:rPr>
          <w:rFonts w:ascii="TH SarabunPSK" w:hAnsi="TH SarabunPSK" w:cs="TH SarabunPSK"/>
          <w:sz w:val="28"/>
          <w:cs/>
        </w:rPr>
        <w:t>เข้าดูเมื่อวันที่</w:t>
      </w:r>
      <w:r w:rsidR="00407AC7" w:rsidRPr="00F4213A">
        <w:rPr>
          <w:rFonts w:ascii="TH SarabunPSK" w:hAnsi="TH SarabunPSK" w:cs="TH SarabunPSK"/>
          <w:sz w:val="28"/>
        </w:rPr>
        <w:t xml:space="preserve"> 24/04/2553</w:t>
      </w:r>
      <w:r w:rsidR="00CE463D" w:rsidRPr="00F4213A">
        <w:rPr>
          <w:rFonts w:ascii="TH SarabunPSK" w:hAnsi="TH SarabunPSK" w:cs="TH SarabunPSK"/>
          <w:sz w:val="28"/>
        </w:rPr>
        <w:t>.</w:t>
      </w:r>
    </w:p>
    <w:sectPr w:rsidR="003B5C85" w:rsidRPr="00F4213A" w:rsidSect="006422E3">
      <w:type w:val="continuous"/>
      <w:pgSz w:w="11906" w:h="16838" w:code="9"/>
      <w:pgMar w:top="1418" w:right="1134" w:bottom="1134" w:left="1418" w:header="425" w:footer="720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E3B" w:rsidRDefault="00E15E3B">
      <w:r>
        <w:separator/>
      </w:r>
    </w:p>
  </w:endnote>
  <w:endnote w:type="continuationSeparator" w:id="0">
    <w:p w:rsidR="00E15E3B" w:rsidRDefault="00E1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E3B" w:rsidRDefault="00E15E3B">
      <w:r>
        <w:separator/>
      </w:r>
    </w:p>
  </w:footnote>
  <w:footnote w:type="continuationSeparator" w:id="0">
    <w:p w:rsidR="00E15E3B" w:rsidRDefault="00E15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85" w:rsidRDefault="00D52B85" w:rsidP="00D52B85">
    <w:pPr>
      <w:pStyle w:val="a7"/>
      <w:jc w:val="right"/>
    </w:pPr>
    <w:r w:rsidRPr="00D37ADA">
      <w:rPr>
        <w:rFonts w:ascii="TH SarabunPSK" w:hAnsi="TH SarabunPSK" w:cs="TH SarabunPSK"/>
        <w:b/>
        <w:bCs/>
        <w:noProof/>
        <w:sz w:val="28"/>
        <w:lang w:eastAsia="en-US"/>
      </w:rPr>
      <w:drawing>
        <wp:inline distT="0" distB="0" distL="0" distR="0" wp14:anchorId="42D16424" wp14:editId="75FBA44C">
          <wp:extent cx="900000" cy="570253"/>
          <wp:effectExtent l="0" t="0" r="0" b="1270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4crci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570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F0" w:rsidRPr="00C04BF0" w:rsidRDefault="00D52B85" w:rsidP="00D52B85">
    <w:pPr>
      <w:jc w:val="right"/>
      <w:rPr>
        <w:rFonts w:ascii="Browallia New" w:hAnsi="Browallia New" w:cs="Browallia New"/>
        <w:sz w:val="30"/>
        <w:szCs w:val="30"/>
        <w:cs/>
      </w:rPr>
    </w:pPr>
    <w:r w:rsidRPr="00D37ADA">
      <w:rPr>
        <w:rFonts w:ascii="TH SarabunPSK" w:hAnsi="TH SarabunPSK" w:cs="TH SarabunPSK"/>
        <w:b/>
        <w:bCs/>
        <w:noProof/>
        <w:sz w:val="28"/>
        <w:lang w:eastAsia="en-US"/>
      </w:rPr>
      <w:drawing>
        <wp:inline distT="0" distB="0" distL="0" distR="0">
          <wp:extent cx="900000" cy="570253"/>
          <wp:effectExtent l="0" t="0" r="0" b="1270"/>
          <wp:docPr id="7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4crci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570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2119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D66570F"/>
    <w:multiLevelType w:val="hybridMultilevel"/>
    <w:tmpl w:val="D466EFD4"/>
    <w:lvl w:ilvl="0" w:tplc="60B46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CF4149C">
      <w:start w:val="1"/>
      <w:numFmt w:val="thaiCounting"/>
      <w:lvlText w:val="%2-"/>
      <w:lvlJc w:val="left"/>
      <w:pPr>
        <w:tabs>
          <w:tab w:val="num" w:pos="4230"/>
        </w:tabs>
        <w:ind w:left="4230" w:hanging="315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D"/>
    <w:rsid w:val="00022262"/>
    <w:rsid w:val="000326E2"/>
    <w:rsid w:val="000455B9"/>
    <w:rsid w:val="00047912"/>
    <w:rsid w:val="00075819"/>
    <w:rsid w:val="00087AD7"/>
    <w:rsid w:val="000E573D"/>
    <w:rsid w:val="00103C73"/>
    <w:rsid w:val="001054A0"/>
    <w:rsid w:val="00126D3C"/>
    <w:rsid w:val="00134488"/>
    <w:rsid w:val="00134621"/>
    <w:rsid w:val="00145FAA"/>
    <w:rsid w:val="00172680"/>
    <w:rsid w:val="0017658C"/>
    <w:rsid w:val="001A3371"/>
    <w:rsid w:val="001B3322"/>
    <w:rsid w:val="001D7E60"/>
    <w:rsid w:val="001E0BF5"/>
    <w:rsid w:val="001E4587"/>
    <w:rsid w:val="00224B24"/>
    <w:rsid w:val="0024064A"/>
    <w:rsid w:val="00247BFC"/>
    <w:rsid w:val="002605AB"/>
    <w:rsid w:val="00260E8A"/>
    <w:rsid w:val="002729B0"/>
    <w:rsid w:val="002760FB"/>
    <w:rsid w:val="002C40E9"/>
    <w:rsid w:val="0030584E"/>
    <w:rsid w:val="003119A2"/>
    <w:rsid w:val="003843C1"/>
    <w:rsid w:val="003A5BC9"/>
    <w:rsid w:val="003B5C85"/>
    <w:rsid w:val="003D574D"/>
    <w:rsid w:val="003D66E9"/>
    <w:rsid w:val="004026AD"/>
    <w:rsid w:val="00407AC7"/>
    <w:rsid w:val="00411073"/>
    <w:rsid w:val="004167C1"/>
    <w:rsid w:val="00473531"/>
    <w:rsid w:val="00485D7C"/>
    <w:rsid w:val="004A77ED"/>
    <w:rsid w:val="004A7D7D"/>
    <w:rsid w:val="004D33CC"/>
    <w:rsid w:val="004D593E"/>
    <w:rsid w:val="004E5588"/>
    <w:rsid w:val="00521898"/>
    <w:rsid w:val="00524958"/>
    <w:rsid w:val="005363BD"/>
    <w:rsid w:val="00541B90"/>
    <w:rsid w:val="00543E82"/>
    <w:rsid w:val="00560889"/>
    <w:rsid w:val="005817DA"/>
    <w:rsid w:val="00586BC8"/>
    <w:rsid w:val="005B3753"/>
    <w:rsid w:val="005D5BC0"/>
    <w:rsid w:val="006028EC"/>
    <w:rsid w:val="0060747B"/>
    <w:rsid w:val="006154EC"/>
    <w:rsid w:val="0062339C"/>
    <w:rsid w:val="006422E3"/>
    <w:rsid w:val="00654DCE"/>
    <w:rsid w:val="00656165"/>
    <w:rsid w:val="00671996"/>
    <w:rsid w:val="006841D7"/>
    <w:rsid w:val="006A3ECD"/>
    <w:rsid w:val="006E5DD5"/>
    <w:rsid w:val="006E7A91"/>
    <w:rsid w:val="006F3650"/>
    <w:rsid w:val="00707AD3"/>
    <w:rsid w:val="00716C50"/>
    <w:rsid w:val="007250F7"/>
    <w:rsid w:val="007342C2"/>
    <w:rsid w:val="00781746"/>
    <w:rsid w:val="007A59FD"/>
    <w:rsid w:val="007E2B74"/>
    <w:rsid w:val="007F52A6"/>
    <w:rsid w:val="00812055"/>
    <w:rsid w:val="008216CB"/>
    <w:rsid w:val="0084490B"/>
    <w:rsid w:val="00845B9F"/>
    <w:rsid w:val="008572EC"/>
    <w:rsid w:val="008710E9"/>
    <w:rsid w:val="00882081"/>
    <w:rsid w:val="00887D35"/>
    <w:rsid w:val="008933F5"/>
    <w:rsid w:val="008A538F"/>
    <w:rsid w:val="008A5C36"/>
    <w:rsid w:val="008B20A0"/>
    <w:rsid w:val="009223EB"/>
    <w:rsid w:val="00930A16"/>
    <w:rsid w:val="00935977"/>
    <w:rsid w:val="009359DB"/>
    <w:rsid w:val="009470A6"/>
    <w:rsid w:val="00980304"/>
    <w:rsid w:val="00983B48"/>
    <w:rsid w:val="00986C43"/>
    <w:rsid w:val="00994A51"/>
    <w:rsid w:val="009B27F2"/>
    <w:rsid w:val="009B64FF"/>
    <w:rsid w:val="009C18F5"/>
    <w:rsid w:val="009C6364"/>
    <w:rsid w:val="009D5BB5"/>
    <w:rsid w:val="009E5805"/>
    <w:rsid w:val="009F1A43"/>
    <w:rsid w:val="009F6F83"/>
    <w:rsid w:val="00A158CE"/>
    <w:rsid w:val="00A168B3"/>
    <w:rsid w:val="00A2065A"/>
    <w:rsid w:val="00A366C3"/>
    <w:rsid w:val="00A43DAE"/>
    <w:rsid w:val="00A469F1"/>
    <w:rsid w:val="00A6297C"/>
    <w:rsid w:val="00A75A54"/>
    <w:rsid w:val="00A90CCA"/>
    <w:rsid w:val="00A92593"/>
    <w:rsid w:val="00A952C4"/>
    <w:rsid w:val="00AA1D0D"/>
    <w:rsid w:val="00AA52E7"/>
    <w:rsid w:val="00AC350B"/>
    <w:rsid w:val="00AD08D3"/>
    <w:rsid w:val="00AD5B85"/>
    <w:rsid w:val="00AE7056"/>
    <w:rsid w:val="00B00784"/>
    <w:rsid w:val="00B12EB2"/>
    <w:rsid w:val="00B3363D"/>
    <w:rsid w:val="00B44F44"/>
    <w:rsid w:val="00B46F1A"/>
    <w:rsid w:val="00B60C2E"/>
    <w:rsid w:val="00B81E2B"/>
    <w:rsid w:val="00BA083C"/>
    <w:rsid w:val="00BB0F39"/>
    <w:rsid w:val="00BB53A5"/>
    <w:rsid w:val="00BB6A77"/>
    <w:rsid w:val="00BD2F77"/>
    <w:rsid w:val="00BD6403"/>
    <w:rsid w:val="00BE1679"/>
    <w:rsid w:val="00BE1EF8"/>
    <w:rsid w:val="00BF11A6"/>
    <w:rsid w:val="00C02DB0"/>
    <w:rsid w:val="00C04BF0"/>
    <w:rsid w:val="00C1087F"/>
    <w:rsid w:val="00C27482"/>
    <w:rsid w:val="00C44267"/>
    <w:rsid w:val="00C46D4D"/>
    <w:rsid w:val="00C6603E"/>
    <w:rsid w:val="00C70F84"/>
    <w:rsid w:val="00C85837"/>
    <w:rsid w:val="00C9521D"/>
    <w:rsid w:val="00C97714"/>
    <w:rsid w:val="00CA1818"/>
    <w:rsid w:val="00CA6F41"/>
    <w:rsid w:val="00CB02CD"/>
    <w:rsid w:val="00CB0C89"/>
    <w:rsid w:val="00CD75B9"/>
    <w:rsid w:val="00CE463D"/>
    <w:rsid w:val="00D02230"/>
    <w:rsid w:val="00D441A0"/>
    <w:rsid w:val="00D44968"/>
    <w:rsid w:val="00D52B85"/>
    <w:rsid w:val="00D55C7A"/>
    <w:rsid w:val="00D86C3D"/>
    <w:rsid w:val="00DE1539"/>
    <w:rsid w:val="00DE6C43"/>
    <w:rsid w:val="00DF29E0"/>
    <w:rsid w:val="00E15E3B"/>
    <w:rsid w:val="00E44702"/>
    <w:rsid w:val="00E512EA"/>
    <w:rsid w:val="00E5429B"/>
    <w:rsid w:val="00E56BEE"/>
    <w:rsid w:val="00E8387A"/>
    <w:rsid w:val="00EA5476"/>
    <w:rsid w:val="00EB0189"/>
    <w:rsid w:val="00EB0AF6"/>
    <w:rsid w:val="00EC673C"/>
    <w:rsid w:val="00ED4A65"/>
    <w:rsid w:val="00EE1E65"/>
    <w:rsid w:val="00EE42AB"/>
    <w:rsid w:val="00EE7088"/>
    <w:rsid w:val="00F1631F"/>
    <w:rsid w:val="00F353B1"/>
    <w:rsid w:val="00F4020C"/>
    <w:rsid w:val="00F4213A"/>
    <w:rsid w:val="00F50C0A"/>
    <w:rsid w:val="00F71B89"/>
    <w:rsid w:val="00F82496"/>
    <w:rsid w:val="00F82F2E"/>
    <w:rsid w:val="00F87DFA"/>
    <w:rsid w:val="00FA2A21"/>
    <w:rsid w:val="00F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00EC22-BE3A-498C-BCFD-BC1B05B8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D3"/>
    <w:rPr>
      <w:sz w:val="24"/>
      <w:szCs w:val="28"/>
      <w:lang w:eastAsia="ja-JP"/>
    </w:rPr>
  </w:style>
  <w:style w:type="paragraph" w:styleId="1">
    <w:name w:val="heading 1"/>
    <w:basedOn w:val="a"/>
    <w:next w:val="a"/>
    <w:qFormat/>
    <w:pPr>
      <w:keepNext/>
      <w:widowControl w:val="0"/>
      <w:wordWrap w:val="0"/>
      <w:jc w:val="both"/>
      <w:outlineLvl w:val="0"/>
    </w:pPr>
    <w:rPr>
      <w:rFonts w:eastAsia="Gulim"/>
      <w:b/>
      <w:kern w:val="2"/>
      <w:szCs w:val="20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C3650E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5">
    <w:name w:val="footnote text"/>
    <w:basedOn w:val="a"/>
    <w:semiHidden/>
    <w:pPr>
      <w:autoSpaceDE w:val="0"/>
      <w:autoSpaceDN w:val="0"/>
      <w:jc w:val="center"/>
    </w:pPr>
    <w:rPr>
      <w:rFonts w:eastAsia="BatangChe"/>
      <w:kern w:val="2"/>
      <w:sz w:val="21"/>
      <w:szCs w:val="20"/>
      <w:lang w:eastAsia="ko-KR" w:bidi="ar-SA"/>
    </w:rPr>
  </w:style>
  <w:style w:type="character" w:styleId="a6">
    <w:name w:val="footnote reference"/>
    <w:semiHidden/>
    <w:rPr>
      <w:sz w:val="32"/>
      <w:szCs w:val="32"/>
      <w:vertAlign w:val="superscript"/>
    </w:r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4D593E"/>
  </w:style>
  <w:style w:type="paragraph" w:customStyle="1" w:styleId="abstracttxt">
    <w:name w:val="abstract_txt"/>
    <w:basedOn w:val="a"/>
    <w:rsid w:val="009359DB"/>
    <w:pPr>
      <w:ind w:firstLine="1134"/>
    </w:pPr>
    <w:rPr>
      <w:rFonts w:ascii="Browallia New" w:hAnsi="Browallia New" w:cs="Browallia New"/>
      <w:sz w:val="30"/>
      <w:szCs w:val="30"/>
    </w:rPr>
  </w:style>
  <w:style w:type="paragraph" w:styleId="aa">
    <w:name w:val="Title"/>
    <w:basedOn w:val="a"/>
    <w:qFormat/>
    <w:rsid w:val="000E573D"/>
    <w:pPr>
      <w:spacing w:line="360" w:lineRule="auto"/>
      <w:jc w:val="center"/>
    </w:pPr>
    <w:rPr>
      <w:rFonts w:eastAsia="Cordia New"/>
      <w:b/>
      <w:bCs/>
      <w:szCs w:val="24"/>
    </w:rPr>
  </w:style>
  <w:style w:type="paragraph" w:styleId="ab">
    <w:name w:val="Body Text Indent"/>
    <w:basedOn w:val="a"/>
    <w:rsid w:val="0084490B"/>
    <w:pPr>
      <w:ind w:left="360" w:firstLine="360"/>
      <w:jc w:val="thaiDistribute"/>
    </w:pPr>
    <w:rPr>
      <w:rFonts w:ascii="Angsana New" w:eastAsia="Cordia New" w:hAnsi="Angsana New"/>
      <w:sz w:val="36"/>
      <w:szCs w:val="36"/>
    </w:rPr>
  </w:style>
  <w:style w:type="paragraph" w:styleId="ac">
    <w:name w:val="Body Text"/>
    <w:basedOn w:val="a"/>
    <w:rsid w:val="00F87DFA"/>
    <w:pPr>
      <w:spacing w:after="120"/>
    </w:pPr>
  </w:style>
  <w:style w:type="table" w:styleId="ad">
    <w:name w:val="Table Grid"/>
    <w:basedOn w:val="a1"/>
    <w:rsid w:val="00543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5D5BC0"/>
    <w:rPr>
      <w:rFonts w:ascii="Segoe UI" w:hAnsi="Segoe UI"/>
      <w:sz w:val="18"/>
      <w:szCs w:val="22"/>
    </w:rPr>
  </w:style>
  <w:style w:type="character" w:customStyle="1" w:styleId="af">
    <w:name w:val="ข้อความบอลลูน อักขระ"/>
    <w:link w:val="ae"/>
    <w:rsid w:val="005D5BC0"/>
    <w:rPr>
      <w:rFonts w:ascii="Segoe UI" w:hAnsi="Segoe UI"/>
      <w:sz w:val="18"/>
      <w:szCs w:val="22"/>
      <w:lang w:eastAsia="ja-JP"/>
    </w:rPr>
  </w:style>
  <w:style w:type="character" w:styleId="af0">
    <w:name w:val="Emphasis"/>
    <w:basedOn w:val="a0"/>
    <w:qFormat/>
    <w:rsid w:val="00BD6403"/>
    <w:rPr>
      <w:i/>
      <w:iCs/>
    </w:rPr>
  </w:style>
  <w:style w:type="paragraph" w:styleId="af1">
    <w:name w:val="No Spacing"/>
    <w:uiPriority w:val="1"/>
    <w:qFormat/>
    <w:rsid w:val="00BD6403"/>
    <w:rPr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://www.itv.co.th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hyperlink" Target="http://www.dede.go.th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Relationship Id="rId22" Type="http://schemas.openxmlformats.org/officeDocument/2006/relationships/oleObject" Target="embeddings/oleObject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Topic: A, B, C, D, E or F</vt:lpstr>
      <vt:lpstr>Topic: A, B, C, D, E or F</vt:lpstr>
    </vt:vector>
  </TitlesOfParts>
  <Company>JGSEE</Company>
  <LinksUpToDate>false</LinksUpToDate>
  <CharactersWithSpaces>9540</CharactersWithSpaces>
  <SharedDoc>false</SharedDoc>
  <HLinks>
    <vt:vector size="12" baseType="variant">
      <vt:variant>
        <vt:i4>1114129</vt:i4>
      </vt:variant>
      <vt:variant>
        <vt:i4>21</vt:i4>
      </vt:variant>
      <vt:variant>
        <vt:i4>0</vt:i4>
      </vt:variant>
      <vt:variant>
        <vt:i4>5</vt:i4>
      </vt:variant>
      <vt:variant>
        <vt:lpwstr>http://www.itv.co.th/</vt:lpwstr>
      </vt:variant>
      <vt:variant>
        <vt:lpwstr/>
      </vt:variant>
      <vt:variant>
        <vt:i4>3211377</vt:i4>
      </vt:variant>
      <vt:variant>
        <vt:i4>18</vt:i4>
      </vt:variant>
      <vt:variant>
        <vt:i4>0</vt:i4>
      </vt:variant>
      <vt:variant>
        <vt:i4>5</vt:i4>
      </vt:variant>
      <vt:variant>
        <vt:lpwstr>http://www.dede.go.th/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A, B, C, D, E or F</dc:title>
  <dc:subject/>
  <dc:creator>JGSEE</dc:creator>
  <cp:keywords/>
  <cp:lastModifiedBy>user</cp:lastModifiedBy>
  <cp:revision>4</cp:revision>
  <cp:lastPrinted>2015-05-01T04:54:00Z</cp:lastPrinted>
  <dcterms:created xsi:type="dcterms:W3CDTF">2017-05-29T02:32:00Z</dcterms:created>
  <dcterms:modified xsi:type="dcterms:W3CDTF">2017-05-29T02:49:00Z</dcterms:modified>
</cp:coreProperties>
</file>